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ECC9" w14:textId="77777777" w:rsidR="00A232C8" w:rsidRDefault="00000000">
      <w:pPr>
        <w:jc w:val="left"/>
        <w:rPr>
          <w:rFonts w:ascii="黑体" w:eastAsia="黑体" w:hAnsi="黑体" w:cs="华文中宋" w:hint="eastAsia"/>
          <w:bCs/>
          <w:sz w:val="32"/>
          <w:szCs w:val="32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附件1</w:t>
      </w:r>
    </w:p>
    <w:p w14:paraId="5086D29B" w14:textId="77777777" w:rsidR="00A232C8" w:rsidRDefault="00A232C8">
      <w:pPr>
        <w:jc w:val="left"/>
        <w:rPr>
          <w:rFonts w:ascii="Times New Roman" w:eastAsia="仿宋" w:hAnsi="Times New Roman" w:cs="华文中宋"/>
          <w:bCs/>
          <w:sz w:val="32"/>
          <w:szCs w:val="32"/>
        </w:rPr>
      </w:pPr>
    </w:p>
    <w:p w14:paraId="5F4A5A40" w14:textId="77777777" w:rsidR="00A232C8" w:rsidRDefault="00A232C8">
      <w:pPr>
        <w:jc w:val="left"/>
        <w:rPr>
          <w:rFonts w:ascii="Times New Roman" w:eastAsia="仿宋" w:hAnsi="Times New Roman" w:cs="华文中宋"/>
          <w:bCs/>
          <w:sz w:val="32"/>
          <w:szCs w:val="32"/>
        </w:rPr>
      </w:pPr>
    </w:p>
    <w:p w14:paraId="42753034" w14:textId="77777777" w:rsidR="00A232C8" w:rsidRDefault="00000000">
      <w:pPr>
        <w:jc w:val="center"/>
        <w:rPr>
          <w:rFonts w:ascii="黑体" w:eastAsia="黑体" w:hAnsi="黑体" w:cs="华文中宋" w:hint="eastAsia"/>
          <w:sz w:val="44"/>
          <w:szCs w:val="44"/>
        </w:rPr>
      </w:pPr>
      <w:r>
        <w:rPr>
          <w:rFonts w:ascii="黑体" w:eastAsia="黑体" w:hAnsi="黑体" w:cs="华文中宋" w:hint="eastAsia"/>
          <w:sz w:val="44"/>
          <w:szCs w:val="44"/>
        </w:rPr>
        <w:t>智慧水务典型案例</w:t>
      </w:r>
    </w:p>
    <w:p w14:paraId="24C70466" w14:textId="77777777" w:rsidR="00A232C8" w:rsidRDefault="00000000">
      <w:pPr>
        <w:jc w:val="center"/>
        <w:rPr>
          <w:rFonts w:ascii="黑体" w:eastAsia="黑体" w:hAnsi="黑体" w:cs="华文中宋" w:hint="eastAsia"/>
          <w:sz w:val="44"/>
          <w:szCs w:val="44"/>
        </w:rPr>
      </w:pPr>
      <w:r>
        <w:rPr>
          <w:rFonts w:ascii="黑体" w:eastAsia="黑体" w:hAnsi="黑体" w:cs="华文中宋" w:hint="eastAsia"/>
          <w:sz w:val="44"/>
          <w:szCs w:val="44"/>
        </w:rPr>
        <w:t>总结报告</w:t>
      </w:r>
    </w:p>
    <w:p w14:paraId="020077CD" w14:textId="77777777" w:rsidR="00A232C8" w:rsidRDefault="00000000">
      <w:pPr>
        <w:jc w:val="center"/>
        <w:rPr>
          <w:rFonts w:ascii="黑体" w:eastAsia="黑体" w:hAnsi="黑体" w:cs="华文中宋" w:hint="eastAsia"/>
          <w:sz w:val="44"/>
          <w:szCs w:val="44"/>
        </w:rPr>
      </w:pPr>
      <w:r>
        <w:rPr>
          <w:rFonts w:ascii="黑体" w:eastAsia="黑体" w:hAnsi="黑体" w:cs="华文中宋" w:hint="eastAsia"/>
          <w:sz w:val="44"/>
          <w:szCs w:val="44"/>
        </w:rPr>
        <w:t>（模板）</w:t>
      </w:r>
    </w:p>
    <w:p w14:paraId="6700B688" w14:textId="77777777" w:rsidR="00A232C8" w:rsidRDefault="00A232C8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21676F0E" w14:textId="77777777" w:rsidR="00A232C8" w:rsidRDefault="00A232C8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181C28EE" w14:textId="77777777" w:rsidR="00A232C8" w:rsidRDefault="00A232C8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0B5AF8D2" w14:textId="77777777" w:rsidR="00A232C8" w:rsidRDefault="00A232C8">
      <w:pPr>
        <w:rPr>
          <w:rFonts w:ascii="Times New Roman" w:eastAsia="仿宋" w:hAnsi="Times New Roman" w:cs="华文中宋"/>
          <w:bCs/>
          <w:sz w:val="32"/>
          <w:szCs w:val="32"/>
        </w:rPr>
      </w:pPr>
    </w:p>
    <w:p w14:paraId="3C085945" w14:textId="77777777" w:rsidR="00A232C8" w:rsidRDefault="00000000">
      <w:pPr>
        <w:rPr>
          <w:rFonts w:ascii="黑体" w:eastAsia="黑体" w:hAnsi="黑体" w:cs="华文中宋" w:hint="eastAsia"/>
          <w:bCs/>
          <w:sz w:val="32"/>
          <w:szCs w:val="32"/>
          <w:u w:val="single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项目名称：</w:t>
      </w:r>
      <w:r>
        <w:rPr>
          <w:rFonts w:ascii="黑体" w:eastAsia="黑体" w:hAnsi="黑体" w:cs="华文中宋" w:hint="eastAsia"/>
          <w:bCs/>
          <w:sz w:val="32"/>
          <w:szCs w:val="32"/>
          <w:u w:val="single"/>
        </w:rPr>
        <w:t xml:space="preserve">                                    </w:t>
      </w:r>
    </w:p>
    <w:p w14:paraId="275582C3" w14:textId="77777777" w:rsidR="00A232C8" w:rsidRDefault="00A232C8">
      <w:pPr>
        <w:rPr>
          <w:rFonts w:ascii="黑体" w:eastAsia="黑体" w:hAnsi="黑体" w:cs="华文中宋" w:hint="eastAsia"/>
          <w:bCs/>
          <w:sz w:val="32"/>
          <w:szCs w:val="32"/>
          <w:u w:val="single"/>
        </w:rPr>
      </w:pPr>
    </w:p>
    <w:p w14:paraId="16862C63" w14:textId="77777777" w:rsidR="00A232C8" w:rsidRDefault="00000000">
      <w:pPr>
        <w:rPr>
          <w:rFonts w:ascii="黑体" w:eastAsia="黑体" w:hAnsi="黑体" w:cs="华文中宋" w:hint="eastAsia"/>
          <w:bCs/>
          <w:sz w:val="32"/>
          <w:szCs w:val="32"/>
          <w:u w:val="single"/>
        </w:rPr>
      </w:pPr>
      <w:r>
        <w:rPr>
          <w:rFonts w:ascii="黑体" w:eastAsia="黑体" w:hAnsi="黑体" w:cs="华文中宋" w:hint="eastAsia"/>
          <w:bCs/>
          <w:sz w:val="32"/>
          <w:szCs w:val="32"/>
        </w:rPr>
        <w:t>申报单位：</w:t>
      </w:r>
      <w:r>
        <w:rPr>
          <w:rFonts w:ascii="黑体" w:eastAsia="黑体" w:hAnsi="黑体" w:cs="华文中宋" w:hint="eastAsia"/>
          <w:bCs/>
          <w:sz w:val="32"/>
          <w:szCs w:val="32"/>
          <w:u w:val="single"/>
        </w:rPr>
        <w:t xml:space="preserve"> （盖章）                           </w:t>
      </w:r>
    </w:p>
    <w:p w14:paraId="346198A0" w14:textId="77777777" w:rsidR="00A232C8" w:rsidRDefault="00A232C8">
      <w:pPr>
        <w:jc w:val="left"/>
        <w:rPr>
          <w:rFonts w:ascii="Times New Roman" w:eastAsia="仿宋" w:hAnsi="Times New Roman" w:cs="华文中宋"/>
          <w:bCs/>
          <w:sz w:val="32"/>
          <w:szCs w:val="32"/>
          <w:u w:val="single"/>
        </w:rPr>
      </w:pPr>
    </w:p>
    <w:p w14:paraId="1F28F09E" w14:textId="77777777" w:rsidR="00A232C8" w:rsidRDefault="00A232C8">
      <w:pPr>
        <w:rPr>
          <w:rFonts w:ascii="Times New Roman" w:eastAsia="仿宋" w:hAnsi="Times New Roman"/>
          <w:sz w:val="32"/>
          <w:szCs w:val="32"/>
        </w:rPr>
      </w:pPr>
    </w:p>
    <w:p w14:paraId="00A3A39C" w14:textId="77777777" w:rsidR="00A232C8" w:rsidRDefault="00000000">
      <w:pPr>
        <w:tabs>
          <w:tab w:val="left" w:pos="570"/>
        </w:tabs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ab/>
      </w:r>
    </w:p>
    <w:p w14:paraId="20C852B8" w14:textId="77777777" w:rsidR="00A232C8" w:rsidRDefault="00A232C8">
      <w:pPr>
        <w:jc w:val="left"/>
        <w:rPr>
          <w:rFonts w:ascii="Times New Roman" w:eastAsia="仿宋" w:hAnsi="Times New Roman"/>
          <w:bCs/>
          <w:color w:val="000000"/>
          <w:sz w:val="32"/>
          <w:szCs w:val="32"/>
        </w:rPr>
      </w:pPr>
    </w:p>
    <w:p w14:paraId="401A156B" w14:textId="77777777" w:rsidR="00A232C8" w:rsidRDefault="00A232C8">
      <w:pPr>
        <w:pStyle w:val="20"/>
        <w:ind w:left="600"/>
        <w:rPr>
          <w:rFonts w:ascii="Times New Roman" w:eastAsia="仿宋" w:hAnsi="Times New Roman"/>
          <w:bCs/>
          <w:color w:val="000000"/>
          <w:sz w:val="32"/>
          <w:szCs w:val="32"/>
        </w:rPr>
      </w:pPr>
    </w:p>
    <w:p w14:paraId="43B46E2B" w14:textId="77777777" w:rsidR="00A232C8" w:rsidRDefault="00A232C8">
      <w:pPr>
        <w:pStyle w:val="20"/>
        <w:ind w:leftChars="0" w:left="0"/>
        <w:rPr>
          <w:rFonts w:hint="eastAsia"/>
        </w:rPr>
      </w:pPr>
    </w:p>
    <w:p w14:paraId="7BF343EE" w14:textId="77777777" w:rsidR="00A232C8" w:rsidRDefault="00000000">
      <w:pPr>
        <w:jc w:val="center"/>
        <w:rPr>
          <w:rFonts w:ascii="黑体" w:eastAsia="黑体" w:hAnsi="黑体" w:hint="eastAsia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b/>
          <w:color w:val="000000"/>
          <w:sz w:val="28"/>
          <w:szCs w:val="28"/>
        </w:rPr>
        <w:t>住房和城乡建设部科技与产业化发展中心</w:t>
      </w:r>
    </w:p>
    <w:p w14:paraId="3E81F946" w14:textId="77777777" w:rsidR="00A232C8" w:rsidRDefault="00000000">
      <w:pPr>
        <w:jc w:val="center"/>
        <w:rPr>
          <w:rFonts w:ascii="黑体" w:eastAsia="黑体" w:hAnsi="黑体" w:cs="仿宋_GB2312" w:hint="eastAsia"/>
          <w:b/>
          <w:bCs/>
          <w:sz w:val="32"/>
          <w:szCs w:val="32"/>
        </w:rPr>
      </w:pPr>
      <w:r>
        <w:rPr>
          <w:rFonts w:ascii="黑体" w:eastAsia="黑体" w:hAnsi="黑体"/>
          <w:b/>
          <w:color w:val="000000"/>
          <w:sz w:val="28"/>
          <w:szCs w:val="28"/>
        </w:rPr>
        <w:t>202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5</w:t>
      </w:r>
      <w:r>
        <w:rPr>
          <w:rFonts w:ascii="黑体" w:eastAsia="黑体" w:hAnsi="黑体"/>
          <w:b/>
          <w:color w:val="000000"/>
          <w:sz w:val="28"/>
          <w:szCs w:val="28"/>
        </w:rPr>
        <w:t>年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5</w:t>
      </w:r>
      <w:r>
        <w:rPr>
          <w:rFonts w:ascii="黑体" w:eastAsia="黑体" w:hAnsi="黑体"/>
          <w:b/>
          <w:color w:val="000000"/>
          <w:sz w:val="28"/>
          <w:szCs w:val="28"/>
        </w:rPr>
        <w:t>月</w:t>
      </w:r>
      <w:r>
        <w:rPr>
          <w:rFonts w:ascii="黑体" w:eastAsia="黑体" w:hAnsi="黑体" w:hint="eastAsia"/>
          <w:b/>
          <w:color w:val="000000"/>
          <w:sz w:val="28"/>
          <w:szCs w:val="28"/>
        </w:rPr>
        <w:t>制</w:t>
      </w:r>
    </w:p>
    <w:p w14:paraId="1B44B6FE" w14:textId="77777777" w:rsidR="00A232C8" w:rsidRDefault="00A232C8">
      <w:pPr>
        <w:widowControl/>
        <w:jc w:val="center"/>
        <w:rPr>
          <w:rFonts w:ascii="黑体" w:eastAsia="黑体" w:hAnsi="黑体" w:cs="仿宋_GB2312" w:hint="eastAsia"/>
          <w:b/>
          <w:bCs/>
          <w:sz w:val="32"/>
          <w:szCs w:val="32"/>
        </w:rPr>
      </w:pPr>
    </w:p>
    <w:p w14:paraId="362CE978" w14:textId="77777777" w:rsidR="00A232C8" w:rsidRDefault="00000000">
      <w:pPr>
        <w:widowControl/>
        <w:jc w:val="center"/>
        <w:rPr>
          <w:rFonts w:ascii="黑体" w:eastAsia="黑体" w:hAnsi="黑体" w:cs="仿宋_GB2312" w:hint="eastAsia"/>
          <w:b/>
          <w:bCs/>
          <w:sz w:val="32"/>
          <w:szCs w:val="32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附表1</w:t>
      </w:r>
      <w:r>
        <w:rPr>
          <w:rFonts w:ascii="黑体" w:eastAsia="黑体" w:hAnsi="黑体" w:cs="仿宋_GB2312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仿宋_GB2312" w:hint="eastAsia"/>
          <w:b/>
          <w:bCs/>
          <w:sz w:val="32"/>
          <w:szCs w:val="32"/>
        </w:rPr>
        <w:t>智慧水务典型案例信息表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470"/>
        <w:gridCol w:w="1226"/>
        <w:gridCol w:w="2942"/>
      </w:tblGrid>
      <w:tr w:rsidR="00A232C8" w14:paraId="3BBA63E8" w14:textId="77777777">
        <w:trPr>
          <w:trHeight w:val="475"/>
          <w:jc w:val="center"/>
        </w:trPr>
        <w:tc>
          <w:tcPr>
            <w:tcW w:w="2875" w:type="dxa"/>
            <w:vMerge w:val="restart"/>
            <w:vAlign w:val="center"/>
          </w:tcPr>
          <w:p w14:paraId="74056719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申报单位</w:t>
            </w:r>
          </w:p>
          <w:p w14:paraId="0E51275E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（盖章）</w:t>
            </w:r>
          </w:p>
        </w:tc>
        <w:tc>
          <w:tcPr>
            <w:tcW w:w="2470" w:type="dxa"/>
            <w:vMerge w:val="restart"/>
            <w:vAlign w:val="center"/>
          </w:tcPr>
          <w:p w14:paraId="5A5FE93C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2C838375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联系人</w:t>
            </w:r>
          </w:p>
        </w:tc>
        <w:tc>
          <w:tcPr>
            <w:tcW w:w="2942" w:type="dxa"/>
            <w:vAlign w:val="center"/>
          </w:tcPr>
          <w:p w14:paraId="4C56DF1E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232C8" w14:paraId="0BCEFFB7" w14:textId="77777777">
        <w:trPr>
          <w:trHeight w:val="475"/>
          <w:jc w:val="center"/>
        </w:trPr>
        <w:tc>
          <w:tcPr>
            <w:tcW w:w="2875" w:type="dxa"/>
            <w:vMerge/>
            <w:vAlign w:val="center"/>
          </w:tcPr>
          <w:p w14:paraId="7897853B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  <w:vAlign w:val="center"/>
          </w:tcPr>
          <w:p w14:paraId="67DF3359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78C1D48A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电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话</w:t>
            </w:r>
          </w:p>
        </w:tc>
        <w:tc>
          <w:tcPr>
            <w:tcW w:w="2942" w:type="dxa"/>
            <w:vAlign w:val="center"/>
          </w:tcPr>
          <w:p w14:paraId="3F03B1F6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232C8" w14:paraId="2C2817C3" w14:textId="77777777">
        <w:trPr>
          <w:trHeight w:val="475"/>
          <w:jc w:val="center"/>
        </w:trPr>
        <w:tc>
          <w:tcPr>
            <w:tcW w:w="2875" w:type="dxa"/>
            <w:vMerge/>
            <w:vAlign w:val="center"/>
          </w:tcPr>
          <w:p w14:paraId="1F34BEB0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70" w:type="dxa"/>
            <w:vMerge/>
            <w:vAlign w:val="center"/>
          </w:tcPr>
          <w:p w14:paraId="45842A0C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14:paraId="7A4DEC77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邮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箱</w:t>
            </w:r>
          </w:p>
        </w:tc>
        <w:tc>
          <w:tcPr>
            <w:tcW w:w="2942" w:type="dxa"/>
            <w:vAlign w:val="center"/>
          </w:tcPr>
          <w:p w14:paraId="1A7596D5" w14:textId="77777777" w:rsidR="00A232C8" w:rsidRDefault="00A232C8">
            <w:pPr>
              <w:spacing w:line="480" w:lineRule="exact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A232C8" w14:paraId="35BC9617" w14:textId="77777777">
        <w:trPr>
          <w:trHeight w:val="675"/>
          <w:jc w:val="center"/>
        </w:trPr>
        <w:tc>
          <w:tcPr>
            <w:tcW w:w="2875" w:type="dxa"/>
            <w:vAlign w:val="center"/>
          </w:tcPr>
          <w:p w14:paraId="19245807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智慧水务项目名称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638" w:type="dxa"/>
            <w:gridSpan w:val="3"/>
            <w:vAlign w:val="center"/>
          </w:tcPr>
          <w:p w14:paraId="2251C343" w14:textId="77777777" w:rsidR="00A232C8" w:rsidRDefault="00A232C8">
            <w:pPr>
              <w:spacing w:line="40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A232C8" w14:paraId="6373BF21" w14:textId="77777777">
        <w:trPr>
          <w:trHeight w:val="675"/>
          <w:jc w:val="center"/>
        </w:trPr>
        <w:tc>
          <w:tcPr>
            <w:tcW w:w="2875" w:type="dxa"/>
            <w:vAlign w:val="center"/>
          </w:tcPr>
          <w:p w14:paraId="1ED6C567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项目地点及服务范围</w:t>
            </w:r>
          </w:p>
        </w:tc>
        <w:tc>
          <w:tcPr>
            <w:tcW w:w="6638" w:type="dxa"/>
            <w:gridSpan w:val="3"/>
            <w:vAlign w:val="center"/>
          </w:tcPr>
          <w:p w14:paraId="305FBA1D" w14:textId="77777777" w:rsidR="00A232C8" w:rsidRDefault="00A232C8">
            <w:pPr>
              <w:spacing w:line="40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</w:p>
        </w:tc>
      </w:tr>
      <w:tr w:rsidR="00A232C8" w14:paraId="51DF5D3E" w14:textId="77777777">
        <w:trPr>
          <w:trHeight w:val="1725"/>
          <w:jc w:val="center"/>
        </w:trPr>
        <w:tc>
          <w:tcPr>
            <w:tcW w:w="2875" w:type="dxa"/>
            <w:vAlign w:val="center"/>
          </w:tcPr>
          <w:p w14:paraId="6A783199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项目主体业务领域</w:t>
            </w:r>
          </w:p>
        </w:tc>
        <w:tc>
          <w:tcPr>
            <w:tcW w:w="6638" w:type="dxa"/>
            <w:gridSpan w:val="3"/>
            <w:vAlign w:val="center"/>
          </w:tcPr>
          <w:p w14:paraId="2013A7E8" w14:textId="77777777" w:rsidR="00A232C8" w:rsidRDefault="00000000">
            <w:pPr>
              <w:spacing w:line="400" w:lineRule="exact"/>
              <w:rPr>
                <w:rFonts w:ascii="Times New Roman" w:eastAsia="仿宋" w:hAnsi="Times New Roman" w:cs="仿宋_GB2312"/>
                <w:sz w:val="24"/>
                <w:szCs w:val="24"/>
              </w:rPr>
            </w:pP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水源调度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供水厂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污水厂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再生水厂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供水管网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智慧排水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>海绵城市</w:t>
            </w:r>
            <w:r>
              <w:rPr>
                <w:rFonts w:ascii="Times New Roman" w:eastAsia="仿宋" w:hAnsi="Times New Roman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城市水环境监管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城市防洪排涝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智慧客服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二次供水监管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综合性管控平台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</w:t>
            </w:r>
          </w:p>
          <w:p w14:paraId="2D1D2348" w14:textId="77777777" w:rsidR="00A232C8" w:rsidRDefault="00000000">
            <w:pPr>
              <w:spacing w:line="400" w:lineRule="exact"/>
              <w:rPr>
                <w:rFonts w:ascii="Times New Roman" w:eastAsia="仿宋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其他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" w:hAnsi="Times New Roman" w:cs="仿宋_GB2312" w:hint="eastAsia"/>
                <w:sz w:val="24"/>
                <w:szCs w:val="24"/>
              </w:rPr>
              <w:t>（可多选）</w:t>
            </w:r>
          </w:p>
        </w:tc>
      </w:tr>
      <w:tr w:rsidR="00A232C8" w14:paraId="5D88CC68" w14:textId="77777777">
        <w:trPr>
          <w:trHeight w:val="7455"/>
          <w:jc w:val="center"/>
        </w:trPr>
        <w:tc>
          <w:tcPr>
            <w:tcW w:w="2875" w:type="dxa"/>
            <w:vAlign w:val="center"/>
          </w:tcPr>
          <w:p w14:paraId="0108F66F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案例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简介</w:t>
            </w:r>
          </w:p>
          <w:p w14:paraId="4FE2AACF" w14:textId="77777777" w:rsidR="00A232C8" w:rsidRDefault="00000000">
            <w:pPr>
              <w:spacing w:line="48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（限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300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字）</w:t>
            </w:r>
          </w:p>
        </w:tc>
        <w:tc>
          <w:tcPr>
            <w:tcW w:w="6638" w:type="dxa"/>
            <w:gridSpan w:val="3"/>
          </w:tcPr>
          <w:p w14:paraId="45BFA0AA" w14:textId="77777777" w:rsidR="00A232C8" w:rsidRDefault="00000000">
            <w:pPr>
              <w:spacing w:line="380" w:lineRule="exact"/>
              <w:rPr>
                <w:rFonts w:ascii="Times New Roman" w:eastAsia="仿宋" w:hAnsi="Times New Roman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（简要描述</w:t>
            </w:r>
            <w:r>
              <w:rPr>
                <w:rFonts w:ascii="Times New Roman" w:eastAsia="仿宋" w:hAnsi="Times New Roman" w:hint="eastAsia"/>
                <w:sz w:val="22"/>
              </w:rPr>
              <w:t>项目建设目的、覆盖范围、主要功能以及运行效果等</w:t>
            </w:r>
            <w:r>
              <w:rPr>
                <w:rFonts w:ascii="Times New Roman" w:eastAsia="仿宋" w:hAnsi="Times New Roman"/>
                <w:sz w:val="22"/>
              </w:rPr>
              <w:t>）</w:t>
            </w:r>
          </w:p>
          <w:p w14:paraId="63837A6A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45FC1A7C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7390E90D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1949880B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34F4CC43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2E4CFE02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5AB95A22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13C3A82A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5417169E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14CB908E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6075534D" w14:textId="77777777" w:rsidR="00A232C8" w:rsidRDefault="00A232C8">
            <w:pPr>
              <w:spacing w:line="3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  <w:p w14:paraId="1009A843" w14:textId="77777777" w:rsidR="00A232C8" w:rsidRDefault="00A232C8">
            <w:pPr>
              <w:tabs>
                <w:tab w:val="left" w:pos="1765"/>
              </w:tabs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14:paraId="6416A937" w14:textId="77777777" w:rsidR="00A232C8" w:rsidRDefault="00A232C8">
      <w:pPr>
        <w:tabs>
          <w:tab w:val="center" w:pos="4153"/>
        </w:tabs>
        <w:rPr>
          <w:rFonts w:ascii="Times New Roman" w:eastAsia="仿宋" w:hAnsi="Times New Roman" w:cs="华文中宋"/>
          <w:sz w:val="44"/>
          <w:szCs w:val="44"/>
        </w:rPr>
        <w:sectPr w:rsidR="00A232C8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408"/>
        </w:sectPr>
      </w:pPr>
    </w:p>
    <w:p w14:paraId="54669159" w14:textId="77777777" w:rsidR="00A232C8" w:rsidRDefault="00000000">
      <w:pPr>
        <w:widowControl/>
        <w:tabs>
          <w:tab w:val="center" w:pos="4153"/>
        </w:tabs>
        <w:jc w:val="center"/>
        <w:rPr>
          <w:rFonts w:ascii="黑体" w:eastAsia="黑体" w:hAnsi="黑体" w:cs="华文中宋" w:hint="eastAsia"/>
          <w:b/>
          <w:sz w:val="32"/>
          <w:szCs w:val="32"/>
        </w:rPr>
      </w:pPr>
      <w:r>
        <w:rPr>
          <w:rFonts w:ascii="黑体" w:eastAsia="黑体" w:hAnsi="黑体" w:cs="华文中宋" w:hint="eastAsia"/>
          <w:b/>
          <w:sz w:val="32"/>
          <w:szCs w:val="32"/>
        </w:rPr>
        <w:t>附表</w:t>
      </w:r>
      <w:r>
        <w:rPr>
          <w:rFonts w:ascii="黑体" w:eastAsia="黑体" w:hAnsi="黑体" w:cs="华文中宋"/>
          <w:b/>
          <w:sz w:val="32"/>
          <w:szCs w:val="32"/>
        </w:rPr>
        <w:t xml:space="preserve">2 </w:t>
      </w:r>
      <w:r>
        <w:rPr>
          <w:rFonts w:ascii="黑体" w:eastAsia="黑体" w:hAnsi="黑体" w:cs="华文中宋" w:hint="eastAsia"/>
          <w:b/>
          <w:sz w:val="32"/>
          <w:szCs w:val="32"/>
        </w:rPr>
        <w:t>智慧水务典型案例先进技术信息表</w:t>
      </w:r>
    </w:p>
    <w:tbl>
      <w:tblPr>
        <w:tblStyle w:val="af0"/>
        <w:tblW w:w="4998" w:type="pct"/>
        <w:jc w:val="center"/>
        <w:tblLook w:val="04A0" w:firstRow="1" w:lastRow="0" w:firstColumn="1" w:lastColumn="0" w:noHBand="0" w:noVBand="1"/>
      </w:tblPr>
      <w:tblGrid>
        <w:gridCol w:w="781"/>
        <w:gridCol w:w="1863"/>
        <w:gridCol w:w="2939"/>
        <w:gridCol w:w="2939"/>
        <w:gridCol w:w="3064"/>
        <w:gridCol w:w="2356"/>
      </w:tblGrid>
      <w:tr w:rsidR="00A232C8" w14:paraId="4F4524EE" w14:textId="77777777">
        <w:trPr>
          <w:trHeight w:val="510"/>
          <w:jc w:val="center"/>
        </w:trPr>
        <w:tc>
          <w:tcPr>
            <w:tcW w:w="280" w:type="pct"/>
            <w:vAlign w:val="center"/>
          </w:tcPr>
          <w:p w14:paraId="7DE2F286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68" w:type="pct"/>
            <w:vAlign w:val="center"/>
          </w:tcPr>
          <w:p w14:paraId="067EEDCD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技术名称</w:t>
            </w:r>
          </w:p>
        </w:tc>
        <w:tc>
          <w:tcPr>
            <w:tcW w:w="1054" w:type="pct"/>
            <w:vAlign w:val="center"/>
          </w:tcPr>
          <w:p w14:paraId="4E759356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技术类型</w:t>
            </w: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1054" w:type="pct"/>
            <w:vAlign w:val="center"/>
          </w:tcPr>
          <w:p w14:paraId="0FA2171F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1099" w:type="pct"/>
            <w:vAlign w:val="center"/>
          </w:tcPr>
          <w:p w14:paraId="585DC1AC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技术特点</w:t>
            </w:r>
          </w:p>
        </w:tc>
        <w:tc>
          <w:tcPr>
            <w:tcW w:w="846" w:type="pct"/>
            <w:vAlign w:val="center"/>
          </w:tcPr>
          <w:p w14:paraId="1FDBD348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解决的关键问题</w:t>
            </w:r>
          </w:p>
        </w:tc>
      </w:tr>
      <w:tr w:rsidR="00A232C8" w14:paraId="2028E064" w14:textId="77777777">
        <w:trPr>
          <w:trHeight w:val="911"/>
          <w:jc w:val="center"/>
        </w:trPr>
        <w:tc>
          <w:tcPr>
            <w:tcW w:w="280" w:type="pct"/>
            <w:vAlign w:val="center"/>
          </w:tcPr>
          <w:p w14:paraId="2AA6AC02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68" w:type="pct"/>
            <w:vAlign w:val="center"/>
          </w:tcPr>
          <w:p w14:paraId="572191A1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3DDCC393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5947C26E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30FAE29C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23D43CB0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1907FF1B" w14:textId="77777777">
        <w:trPr>
          <w:trHeight w:val="911"/>
          <w:jc w:val="center"/>
        </w:trPr>
        <w:tc>
          <w:tcPr>
            <w:tcW w:w="280" w:type="pct"/>
            <w:vAlign w:val="center"/>
          </w:tcPr>
          <w:p w14:paraId="5B35157F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68" w:type="pct"/>
            <w:vAlign w:val="center"/>
          </w:tcPr>
          <w:p w14:paraId="1E8699AE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2CC27B4F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3C014A09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188207ED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4F76BB9B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3442AFC0" w14:textId="77777777">
        <w:trPr>
          <w:trHeight w:val="911"/>
          <w:jc w:val="center"/>
        </w:trPr>
        <w:tc>
          <w:tcPr>
            <w:tcW w:w="280" w:type="pct"/>
            <w:vAlign w:val="center"/>
          </w:tcPr>
          <w:p w14:paraId="62D26175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68" w:type="pct"/>
            <w:vAlign w:val="center"/>
          </w:tcPr>
          <w:p w14:paraId="3BF1BD9D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44041065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6AF5BCCB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7058AA3C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1487AE9E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65AC6FFD" w14:textId="77777777">
        <w:trPr>
          <w:trHeight w:val="911"/>
          <w:jc w:val="center"/>
        </w:trPr>
        <w:tc>
          <w:tcPr>
            <w:tcW w:w="280" w:type="pct"/>
            <w:vAlign w:val="center"/>
          </w:tcPr>
          <w:p w14:paraId="7D5D361B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14:paraId="7BF1B672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2F1315F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79FFCA06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64F63114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53C5C892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301B3E9C" w14:textId="77777777">
        <w:trPr>
          <w:trHeight w:val="911"/>
          <w:jc w:val="center"/>
        </w:trPr>
        <w:tc>
          <w:tcPr>
            <w:tcW w:w="280" w:type="pct"/>
            <w:vAlign w:val="center"/>
          </w:tcPr>
          <w:p w14:paraId="23512CC8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668" w:type="pct"/>
            <w:vAlign w:val="center"/>
          </w:tcPr>
          <w:p w14:paraId="7C2FAF66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4C68C57A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6A6CC909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6A6957CD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665A4523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1A7E87A7" w14:textId="77777777">
        <w:trPr>
          <w:trHeight w:val="911"/>
          <w:jc w:val="center"/>
        </w:trPr>
        <w:tc>
          <w:tcPr>
            <w:tcW w:w="280" w:type="pct"/>
            <w:vAlign w:val="center"/>
          </w:tcPr>
          <w:p w14:paraId="203DB9EB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...</w:t>
            </w:r>
          </w:p>
        </w:tc>
        <w:tc>
          <w:tcPr>
            <w:tcW w:w="668" w:type="pct"/>
            <w:vAlign w:val="center"/>
          </w:tcPr>
          <w:p w14:paraId="7B123EA4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05FA045B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6385C463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99" w:type="pct"/>
            <w:vAlign w:val="center"/>
          </w:tcPr>
          <w:p w14:paraId="1DCC060C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pct"/>
            <w:vAlign w:val="center"/>
          </w:tcPr>
          <w:p w14:paraId="3710CC68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</w:tbl>
    <w:p w14:paraId="0326CB4B" w14:textId="77777777" w:rsidR="00A232C8" w:rsidRDefault="00000000">
      <w:pPr>
        <w:widowControl/>
        <w:tabs>
          <w:tab w:val="center" w:pos="4153"/>
        </w:tabs>
        <w:rPr>
          <w:rFonts w:ascii="黑体" w:eastAsia="黑体" w:hAnsi="黑体" w:cs="华文中宋" w:hint="eastAsia"/>
          <w:b/>
          <w:sz w:val="22"/>
        </w:rPr>
      </w:pPr>
      <w:r>
        <w:rPr>
          <w:rFonts w:ascii="黑体" w:eastAsia="黑体" w:hAnsi="黑体" w:cs="华文中宋" w:hint="eastAsia"/>
          <w:b/>
          <w:sz w:val="22"/>
        </w:rPr>
        <w:t>备注：①填写本案例中采用的先进技术。</w:t>
      </w:r>
    </w:p>
    <w:p w14:paraId="0251A383" w14:textId="77777777" w:rsidR="00A232C8" w:rsidRDefault="00000000">
      <w:pPr>
        <w:widowControl/>
        <w:tabs>
          <w:tab w:val="center" w:pos="4153"/>
        </w:tabs>
        <w:ind w:firstLineChars="300" w:firstLine="663"/>
        <w:rPr>
          <w:rFonts w:ascii="黑体" w:eastAsia="黑体" w:hAnsi="黑体" w:cs="华文中宋" w:hint="eastAsia"/>
          <w:b/>
          <w:sz w:val="22"/>
        </w:rPr>
        <w:sectPr w:rsidR="00A232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华文中宋" w:hint="eastAsia"/>
          <w:b/>
          <w:sz w:val="22"/>
        </w:rPr>
        <w:t>②*智慧水务领域涉及的先进技术，可按照内容选择填写物联网、BIM、CIM、AI、AR、区块链、数据管理以及其他不同领域的算法、模型、技术、方法等。</w:t>
      </w:r>
    </w:p>
    <w:p w14:paraId="10FA92F7" w14:textId="77777777" w:rsidR="00A232C8" w:rsidRDefault="00000000">
      <w:pPr>
        <w:widowControl/>
        <w:tabs>
          <w:tab w:val="center" w:pos="4153"/>
        </w:tabs>
        <w:jc w:val="center"/>
        <w:rPr>
          <w:rFonts w:ascii="黑体" w:eastAsia="黑体" w:hAnsi="黑体" w:cs="华文中宋" w:hint="eastAsia"/>
          <w:b/>
          <w:sz w:val="32"/>
          <w:szCs w:val="32"/>
        </w:rPr>
      </w:pPr>
      <w:r>
        <w:rPr>
          <w:rFonts w:ascii="黑体" w:eastAsia="黑体" w:hAnsi="黑体" w:cs="华文中宋" w:hint="eastAsia"/>
          <w:b/>
          <w:sz w:val="32"/>
          <w:szCs w:val="32"/>
        </w:rPr>
        <w:t>附表</w:t>
      </w:r>
      <w:r>
        <w:rPr>
          <w:rFonts w:ascii="黑体" w:eastAsia="黑体" w:hAnsi="黑体" w:cs="华文中宋"/>
          <w:b/>
          <w:sz w:val="32"/>
          <w:szCs w:val="32"/>
        </w:rPr>
        <w:t xml:space="preserve">3 </w:t>
      </w:r>
      <w:r>
        <w:rPr>
          <w:rFonts w:ascii="黑体" w:eastAsia="黑体" w:hAnsi="黑体" w:cs="华文中宋" w:hint="eastAsia"/>
          <w:b/>
          <w:sz w:val="32"/>
          <w:szCs w:val="32"/>
        </w:rPr>
        <w:t>智慧水务典型案例先进产品信息表</w:t>
      </w:r>
    </w:p>
    <w:tbl>
      <w:tblPr>
        <w:tblStyle w:val="af0"/>
        <w:tblW w:w="4999" w:type="pct"/>
        <w:jc w:val="center"/>
        <w:tblLook w:val="04A0" w:firstRow="1" w:lastRow="0" w:firstColumn="1" w:lastColumn="0" w:noHBand="0" w:noVBand="1"/>
      </w:tblPr>
      <w:tblGrid>
        <w:gridCol w:w="666"/>
        <w:gridCol w:w="1767"/>
        <w:gridCol w:w="2878"/>
        <w:gridCol w:w="2878"/>
        <w:gridCol w:w="2878"/>
        <w:gridCol w:w="2878"/>
      </w:tblGrid>
      <w:tr w:rsidR="00A232C8" w14:paraId="568937D8" w14:textId="77777777">
        <w:trPr>
          <w:trHeight w:val="510"/>
          <w:jc w:val="center"/>
        </w:trPr>
        <w:tc>
          <w:tcPr>
            <w:tcW w:w="239" w:type="pct"/>
            <w:vAlign w:val="center"/>
          </w:tcPr>
          <w:p w14:paraId="77E4C4F2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34" w:type="pct"/>
            <w:vAlign w:val="center"/>
          </w:tcPr>
          <w:p w14:paraId="1E646B79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031" w:type="pct"/>
            <w:vAlign w:val="center"/>
          </w:tcPr>
          <w:p w14:paraId="0D7BD674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产品类型</w:t>
            </w: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*</w:t>
            </w:r>
          </w:p>
        </w:tc>
        <w:tc>
          <w:tcPr>
            <w:tcW w:w="1031" w:type="pct"/>
            <w:vAlign w:val="center"/>
          </w:tcPr>
          <w:p w14:paraId="62DEDD48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产品参数</w:t>
            </w:r>
          </w:p>
        </w:tc>
        <w:tc>
          <w:tcPr>
            <w:tcW w:w="1031" w:type="pct"/>
            <w:vAlign w:val="center"/>
          </w:tcPr>
          <w:p w14:paraId="1ADBF564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性能特点</w:t>
            </w:r>
          </w:p>
        </w:tc>
        <w:tc>
          <w:tcPr>
            <w:tcW w:w="1031" w:type="pct"/>
            <w:vAlign w:val="center"/>
          </w:tcPr>
          <w:p w14:paraId="0361B5D4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/>
                <w:kern w:val="0"/>
                <w:sz w:val="24"/>
                <w:szCs w:val="24"/>
              </w:rPr>
              <w:t>解决的关键问题</w:t>
            </w:r>
          </w:p>
        </w:tc>
      </w:tr>
      <w:tr w:rsidR="00A232C8" w14:paraId="4C2F8AD7" w14:textId="77777777">
        <w:trPr>
          <w:trHeight w:val="911"/>
          <w:jc w:val="center"/>
        </w:trPr>
        <w:tc>
          <w:tcPr>
            <w:tcW w:w="239" w:type="pct"/>
            <w:vAlign w:val="center"/>
          </w:tcPr>
          <w:p w14:paraId="69302B4A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4" w:type="pct"/>
            <w:vAlign w:val="center"/>
          </w:tcPr>
          <w:p w14:paraId="77F99D35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3E10E69A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296B6E99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197EB675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2D2A55EF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1B43AA33" w14:textId="77777777">
        <w:trPr>
          <w:trHeight w:val="911"/>
          <w:jc w:val="center"/>
        </w:trPr>
        <w:tc>
          <w:tcPr>
            <w:tcW w:w="239" w:type="pct"/>
            <w:vAlign w:val="center"/>
          </w:tcPr>
          <w:p w14:paraId="56EE2BDA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4" w:type="pct"/>
            <w:vAlign w:val="center"/>
          </w:tcPr>
          <w:p w14:paraId="0A152A8F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690E53B0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65AD796D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4B18396B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7B5F8A25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1366B84A" w14:textId="77777777">
        <w:trPr>
          <w:trHeight w:val="911"/>
          <w:jc w:val="center"/>
        </w:trPr>
        <w:tc>
          <w:tcPr>
            <w:tcW w:w="239" w:type="pct"/>
            <w:vAlign w:val="center"/>
          </w:tcPr>
          <w:p w14:paraId="0DE52AA4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4" w:type="pct"/>
            <w:vAlign w:val="center"/>
          </w:tcPr>
          <w:p w14:paraId="2BA18D54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6FB78862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6EF812A2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3DEFB495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2FEF88FA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128DF987" w14:textId="77777777">
        <w:trPr>
          <w:trHeight w:val="911"/>
          <w:jc w:val="center"/>
        </w:trPr>
        <w:tc>
          <w:tcPr>
            <w:tcW w:w="239" w:type="pct"/>
            <w:vAlign w:val="center"/>
          </w:tcPr>
          <w:p w14:paraId="66B89DB6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4" w:type="pct"/>
            <w:vAlign w:val="center"/>
          </w:tcPr>
          <w:p w14:paraId="53873D1C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06404DE4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6BF8DAD3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44EFB6EE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3B49A00D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4A6E8FA7" w14:textId="77777777">
        <w:trPr>
          <w:trHeight w:val="911"/>
          <w:jc w:val="center"/>
        </w:trPr>
        <w:tc>
          <w:tcPr>
            <w:tcW w:w="239" w:type="pct"/>
            <w:vAlign w:val="center"/>
          </w:tcPr>
          <w:p w14:paraId="6BAA6B9C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634" w:type="pct"/>
            <w:vAlign w:val="center"/>
          </w:tcPr>
          <w:p w14:paraId="03EF2906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09058DA5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3517AAD7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6801C0E9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26529D70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6BABA115" w14:textId="77777777">
        <w:trPr>
          <w:trHeight w:val="911"/>
          <w:jc w:val="center"/>
        </w:trPr>
        <w:tc>
          <w:tcPr>
            <w:tcW w:w="239" w:type="pct"/>
            <w:vAlign w:val="center"/>
          </w:tcPr>
          <w:p w14:paraId="0E89DBD4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...</w:t>
            </w:r>
          </w:p>
        </w:tc>
        <w:tc>
          <w:tcPr>
            <w:tcW w:w="634" w:type="pct"/>
            <w:vAlign w:val="center"/>
          </w:tcPr>
          <w:p w14:paraId="59C3058B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29B881CF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2658B3A6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33F0ABCA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vAlign w:val="center"/>
          </w:tcPr>
          <w:p w14:paraId="32FB3EF9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</w:tbl>
    <w:p w14:paraId="324F9F89" w14:textId="77777777" w:rsidR="00A232C8" w:rsidRDefault="00000000">
      <w:pPr>
        <w:widowControl/>
        <w:tabs>
          <w:tab w:val="center" w:pos="4153"/>
        </w:tabs>
        <w:spacing w:line="480" w:lineRule="auto"/>
        <w:jc w:val="left"/>
        <w:rPr>
          <w:rFonts w:ascii="黑体" w:eastAsia="黑体" w:hAnsi="黑体" w:cs="华文中宋" w:hint="eastAsia"/>
          <w:b/>
          <w:sz w:val="22"/>
        </w:rPr>
      </w:pPr>
      <w:r>
        <w:rPr>
          <w:rFonts w:ascii="黑体" w:eastAsia="黑体" w:hAnsi="黑体" w:cs="华文中宋" w:hint="eastAsia"/>
          <w:b/>
          <w:sz w:val="22"/>
        </w:rPr>
        <w:t>备注：①智慧水务领域涉及的先进产品，可为物联感知、在线监测、智能机器人等先进的硬件设备和产品。软件产品在附表4中填写。</w:t>
      </w:r>
    </w:p>
    <w:p w14:paraId="33A81CD1" w14:textId="77777777" w:rsidR="00A232C8" w:rsidRDefault="00000000">
      <w:pPr>
        <w:widowControl/>
        <w:tabs>
          <w:tab w:val="center" w:pos="4153"/>
        </w:tabs>
        <w:spacing w:line="480" w:lineRule="auto"/>
        <w:ind w:firstLineChars="300" w:firstLine="663"/>
        <w:jc w:val="left"/>
        <w:rPr>
          <w:rFonts w:ascii="黑体" w:eastAsia="黑体" w:hAnsi="黑体" w:cs="华文中宋" w:hint="eastAsia"/>
          <w:b/>
          <w:sz w:val="22"/>
        </w:rPr>
      </w:pPr>
      <w:r>
        <w:rPr>
          <w:rFonts w:ascii="黑体" w:eastAsia="黑体" w:hAnsi="黑体" w:cs="华文中宋" w:hint="eastAsia"/>
          <w:b/>
          <w:sz w:val="22"/>
        </w:rPr>
        <w:t>②*产品类型可填写数字化管理、智能化控制、智慧化决策、智慧运维、其他。</w:t>
      </w:r>
    </w:p>
    <w:p w14:paraId="536653CB" w14:textId="77777777" w:rsidR="00A232C8" w:rsidRDefault="00A232C8">
      <w:pPr>
        <w:widowControl/>
        <w:tabs>
          <w:tab w:val="center" w:pos="4153"/>
        </w:tabs>
        <w:spacing w:line="480" w:lineRule="auto"/>
        <w:jc w:val="left"/>
        <w:rPr>
          <w:rFonts w:ascii="黑体" w:eastAsia="黑体" w:hAnsi="黑体" w:cs="华文中宋" w:hint="eastAsia"/>
          <w:b/>
          <w:sz w:val="22"/>
        </w:rPr>
        <w:sectPr w:rsidR="00A232C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7A972BB" w14:textId="77777777" w:rsidR="00A232C8" w:rsidRDefault="00000000">
      <w:pPr>
        <w:widowControl/>
        <w:tabs>
          <w:tab w:val="center" w:pos="4153"/>
        </w:tabs>
        <w:jc w:val="center"/>
        <w:rPr>
          <w:rFonts w:ascii="黑体" w:eastAsia="黑体" w:hAnsi="黑体" w:cs="华文中宋" w:hint="eastAsia"/>
          <w:b/>
          <w:sz w:val="32"/>
          <w:szCs w:val="32"/>
        </w:rPr>
      </w:pPr>
      <w:r>
        <w:rPr>
          <w:rFonts w:ascii="黑体" w:eastAsia="黑体" w:hAnsi="黑体" w:cs="华文中宋" w:hint="eastAsia"/>
          <w:b/>
          <w:sz w:val="32"/>
          <w:szCs w:val="32"/>
        </w:rPr>
        <w:t>附表</w:t>
      </w:r>
      <w:r>
        <w:rPr>
          <w:rFonts w:ascii="黑体" w:eastAsia="黑体" w:hAnsi="黑体" w:cs="华文中宋"/>
          <w:b/>
          <w:sz w:val="32"/>
          <w:szCs w:val="32"/>
        </w:rPr>
        <w:t xml:space="preserve">4 </w:t>
      </w:r>
      <w:r>
        <w:rPr>
          <w:rFonts w:ascii="黑体" w:eastAsia="黑体" w:hAnsi="黑体" w:cs="华文中宋" w:hint="eastAsia"/>
          <w:b/>
          <w:sz w:val="32"/>
          <w:szCs w:val="32"/>
        </w:rPr>
        <w:t>智慧水务典型案例软件信息表</w:t>
      </w:r>
    </w:p>
    <w:tbl>
      <w:tblPr>
        <w:tblStyle w:val="af0"/>
        <w:tblW w:w="10089" w:type="dxa"/>
        <w:jc w:val="center"/>
        <w:tblLook w:val="04A0" w:firstRow="1" w:lastRow="0" w:firstColumn="1" w:lastColumn="0" w:noHBand="0" w:noVBand="1"/>
      </w:tblPr>
      <w:tblGrid>
        <w:gridCol w:w="1412"/>
        <w:gridCol w:w="3403"/>
        <w:gridCol w:w="1982"/>
        <w:gridCol w:w="3292"/>
      </w:tblGrid>
      <w:tr w:rsidR="00A232C8" w14:paraId="45A91233" w14:textId="77777777">
        <w:trPr>
          <w:trHeight w:val="739"/>
          <w:jc w:val="center"/>
        </w:trPr>
        <w:tc>
          <w:tcPr>
            <w:tcW w:w="1412" w:type="dxa"/>
            <w:vAlign w:val="center"/>
          </w:tcPr>
          <w:p w14:paraId="5AA33D8F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软件名称</w:t>
            </w:r>
          </w:p>
        </w:tc>
        <w:tc>
          <w:tcPr>
            <w:tcW w:w="3403" w:type="dxa"/>
          </w:tcPr>
          <w:p w14:paraId="437D77AF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3F653B28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版本号</w:t>
            </w:r>
          </w:p>
        </w:tc>
        <w:tc>
          <w:tcPr>
            <w:tcW w:w="3292" w:type="dxa"/>
            <w:vAlign w:val="center"/>
          </w:tcPr>
          <w:p w14:paraId="299B4B6B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2828313D" w14:textId="77777777">
        <w:trPr>
          <w:trHeight w:val="626"/>
          <w:jc w:val="center"/>
        </w:trPr>
        <w:tc>
          <w:tcPr>
            <w:tcW w:w="1412" w:type="dxa"/>
            <w:vAlign w:val="center"/>
          </w:tcPr>
          <w:p w14:paraId="022C0F90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软件简称</w:t>
            </w:r>
          </w:p>
        </w:tc>
        <w:tc>
          <w:tcPr>
            <w:tcW w:w="3403" w:type="dxa"/>
          </w:tcPr>
          <w:p w14:paraId="6F5DC367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7B1E3A2E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分类号</w:t>
            </w:r>
          </w:p>
        </w:tc>
        <w:tc>
          <w:tcPr>
            <w:tcW w:w="3292" w:type="dxa"/>
            <w:vAlign w:val="center"/>
          </w:tcPr>
          <w:p w14:paraId="51AAFFE7" w14:textId="77777777" w:rsidR="00A232C8" w:rsidRDefault="00A232C8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</w:p>
        </w:tc>
      </w:tr>
      <w:tr w:rsidR="00A232C8" w14:paraId="399297C8" w14:textId="77777777">
        <w:trPr>
          <w:trHeight w:val="969"/>
          <w:jc w:val="center"/>
        </w:trPr>
        <w:tc>
          <w:tcPr>
            <w:tcW w:w="1412" w:type="dxa"/>
            <w:vAlign w:val="center"/>
          </w:tcPr>
          <w:p w14:paraId="28F5AF5A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软件作品说明</w:t>
            </w:r>
          </w:p>
        </w:tc>
        <w:tc>
          <w:tcPr>
            <w:tcW w:w="8677" w:type="dxa"/>
            <w:gridSpan w:val="3"/>
            <w:vAlign w:val="center"/>
          </w:tcPr>
          <w:p w14:paraId="7454E064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0"/>
              </w:rPr>
            </w:pP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原创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□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修改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含翻译软件、合成软件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)</w:t>
            </w:r>
          </w:p>
          <w:p w14:paraId="77314E37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修改软件须经原权利人授权</w:t>
            </w:r>
          </w:p>
        </w:tc>
      </w:tr>
      <w:tr w:rsidR="00A232C8" w14:paraId="5D214C24" w14:textId="77777777">
        <w:trPr>
          <w:trHeight w:val="1099"/>
          <w:jc w:val="center"/>
        </w:trPr>
        <w:tc>
          <w:tcPr>
            <w:tcW w:w="1412" w:type="dxa"/>
            <w:vAlign w:val="center"/>
          </w:tcPr>
          <w:p w14:paraId="47D59A9D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开发完成日期</w:t>
            </w:r>
          </w:p>
        </w:tc>
        <w:tc>
          <w:tcPr>
            <w:tcW w:w="8677" w:type="dxa"/>
            <w:gridSpan w:val="3"/>
            <w:vAlign w:val="center"/>
          </w:tcPr>
          <w:p w14:paraId="68995366" w14:textId="77777777" w:rsidR="00A232C8" w:rsidRDefault="00000000">
            <w:pPr>
              <w:widowControl/>
              <w:spacing w:line="240" w:lineRule="auto"/>
              <w:ind w:firstLineChars="400" w:firstLine="96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日</w:t>
            </w:r>
          </w:p>
        </w:tc>
      </w:tr>
      <w:tr w:rsidR="00A232C8" w14:paraId="303EFB28" w14:textId="77777777">
        <w:trPr>
          <w:trHeight w:val="1014"/>
          <w:jc w:val="center"/>
        </w:trPr>
        <w:tc>
          <w:tcPr>
            <w:tcW w:w="1412" w:type="dxa"/>
            <w:vAlign w:val="center"/>
          </w:tcPr>
          <w:p w14:paraId="6172E3FB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发表状态</w:t>
            </w:r>
          </w:p>
        </w:tc>
        <w:tc>
          <w:tcPr>
            <w:tcW w:w="8677" w:type="dxa"/>
            <w:gridSpan w:val="3"/>
            <w:vAlign w:val="center"/>
          </w:tcPr>
          <w:p w14:paraId="0FA10B66" w14:textId="77777777" w:rsidR="00A232C8" w:rsidRDefault="00000000">
            <w:pPr>
              <w:widowControl/>
              <w:spacing w:line="240" w:lineRule="auto"/>
              <w:ind w:firstLineChars="400" w:firstLine="96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未发表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□ 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已发表（首次发表日期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）</w:t>
            </w:r>
          </w:p>
        </w:tc>
      </w:tr>
      <w:tr w:rsidR="00A232C8" w14:paraId="1C84D43F" w14:textId="77777777">
        <w:trPr>
          <w:trHeight w:val="739"/>
          <w:jc w:val="center"/>
        </w:trPr>
        <w:tc>
          <w:tcPr>
            <w:tcW w:w="1412" w:type="dxa"/>
            <w:vAlign w:val="center"/>
          </w:tcPr>
          <w:p w14:paraId="7B3602B9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开发方式</w:t>
            </w:r>
          </w:p>
        </w:tc>
        <w:tc>
          <w:tcPr>
            <w:tcW w:w="8677" w:type="dxa"/>
            <w:gridSpan w:val="3"/>
            <w:vAlign w:val="center"/>
          </w:tcPr>
          <w:p w14:paraId="62136133" w14:textId="77777777" w:rsidR="00A232C8" w:rsidRDefault="00000000">
            <w:pPr>
              <w:widowControl/>
              <w:spacing w:line="240" w:lineRule="auto"/>
              <w:ind w:firstLineChars="100" w:firstLine="24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独立开发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合作开发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委托开发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下达任务开发</w:t>
            </w:r>
          </w:p>
        </w:tc>
      </w:tr>
      <w:tr w:rsidR="00A232C8" w14:paraId="349857C1" w14:textId="77777777">
        <w:trPr>
          <w:trHeight w:val="7115"/>
          <w:jc w:val="center"/>
        </w:trPr>
        <w:tc>
          <w:tcPr>
            <w:tcW w:w="1412" w:type="dxa"/>
            <w:vAlign w:val="center"/>
          </w:tcPr>
          <w:p w14:paraId="2ECF2BE3" w14:textId="77777777" w:rsidR="00A232C8" w:rsidRDefault="00000000">
            <w:pPr>
              <w:widowControl/>
              <w:spacing w:line="240" w:lineRule="auto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软件功能和技术特点</w:t>
            </w:r>
          </w:p>
        </w:tc>
        <w:tc>
          <w:tcPr>
            <w:tcW w:w="8677" w:type="dxa"/>
            <w:gridSpan w:val="3"/>
            <w:vAlign w:val="center"/>
          </w:tcPr>
          <w:p w14:paraId="5CD36361" w14:textId="77777777" w:rsidR="00A232C8" w:rsidRDefault="00000000">
            <w:pPr>
              <w:widowControl/>
              <w:spacing w:line="240" w:lineRule="auto"/>
              <w:ind w:firstLineChars="100" w:firstLine="240"/>
              <w:jc w:val="center"/>
              <w:rPr>
                <w:rFonts w:ascii="Times New Roman" w:eastAsia="仿宋" w:hAnsi="Times New Roman" w:cs="华文中宋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 w:cs="华文中宋" w:hint="eastAsia"/>
                <w:bCs/>
                <w:kern w:val="0"/>
                <w:sz w:val="24"/>
                <w:szCs w:val="24"/>
              </w:rPr>
              <w:t>字以内简要介绍）</w:t>
            </w:r>
          </w:p>
        </w:tc>
      </w:tr>
    </w:tbl>
    <w:p w14:paraId="536B66F2" w14:textId="77777777" w:rsidR="00A232C8" w:rsidRDefault="00000000">
      <w:pPr>
        <w:tabs>
          <w:tab w:val="center" w:pos="4156"/>
        </w:tabs>
        <w:rPr>
          <w:rFonts w:ascii="Times New Roman" w:eastAsia="仿宋" w:hAnsi="Times New Roman" w:cs="华文中宋"/>
          <w:sz w:val="44"/>
          <w:szCs w:val="44"/>
        </w:rPr>
        <w:sectPr w:rsidR="00A232C8">
          <w:pgSz w:w="11906" w:h="16838"/>
          <w:pgMar w:top="1440" w:right="1797" w:bottom="1440" w:left="1797" w:header="851" w:footer="992" w:gutter="0"/>
          <w:cols w:space="425"/>
          <w:docGrid w:type="lines" w:linePitch="408"/>
        </w:sectPr>
      </w:pPr>
      <w:r>
        <w:rPr>
          <w:rFonts w:ascii="Times New Roman" w:eastAsia="仿宋" w:hAnsi="Times New Roman" w:cs="华文中宋"/>
          <w:sz w:val="44"/>
          <w:szCs w:val="44"/>
        </w:rPr>
        <w:tab/>
      </w:r>
    </w:p>
    <w:p w14:paraId="5A5937F7" w14:textId="77777777" w:rsidR="00A232C8" w:rsidRDefault="00A232C8">
      <w:pPr>
        <w:widowControl/>
        <w:jc w:val="center"/>
        <w:rPr>
          <w:rFonts w:ascii="Times New Roman" w:eastAsia="仿宋" w:hAnsi="Times New Roman" w:cs="华文中宋"/>
          <w:sz w:val="44"/>
          <w:szCs w:val="44"/>
        </w:rPr>
      </w:pPr>
    </w:p>
    <w:p w14:paraId="2BC4E7B5" w14:textId="77777777" w:rsidR="00A232C8" w:rsidRDefault="00000000">
      <w:pPr>
        <w:widowControl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智慧水务典型案例总结报告</w:t>
      </w:r>
    </w:p>
    <w:p w14:paraId="3BF9D096" w14:textId="77777777" w:rsidR="00A232C8" w:rsidRDefault="00000000">
      <w:pPr>
        <w:jc w:val="center"/>
        <w:rPr>
          <w:rFonts w:ascii="华文中宋" w:eastAsia="华文中宋" w:hAnsi="华文中宋" w:cs="楷体" w:hint="eastAsia"/>
          <w:b/>
          <w:bCs/>
          <w:sz w:val="32"/>
          <w:szCs w:val="32"/>
        </w:rPr>
      </w:pPr>
      <w:r>
        <w:rPr>
          <w:rFonts w:ascii="华文中宋" w:eastAsia="华文中宋" w:hAnsi="华文中宋" w:cs="楷体" w:hint="eastAsia"/>
          <w:b/>
          <w:bCs/>
          <w:sz w:val="32"/>
          <w:szCs w:val="32"/>
        </w:rPr>
        <w:t>（提纲）</w:t>
      </w:r>
    </w:p>
    <w:p w14:paraId="79C3EF6B" w14:textId="77777777" w:rsidR="00A232C8" w:rsidRDefault="00A232C8">
      <w:pPr>
        <w:widowControl/>
        <w:ind w:firstLineChars="200" w:firstLine="640"/>
        <w:jc w:val="left"/>
        <w:rPr>
          <w:rFonts w:ascii="Times New Roman" w:eastAsia="仿宋" w:hAnsi="Times New Roman"/>
          <w:bCs/>
          <w:kern w:val="0"/>
          <w:sz w:val="32"/>
          <w:szCs w:val="32"/>
        </w:rPr>
      </w:pPr>
    </w:p>
    <w:p w14:paraId="6CC4CF68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项目背景（限</w:t>
      </w:r>
      <w:r>
        <w:rPr>
          <w:rFonts w:ascii="Times New Roman" w:eastAsia="华文中宋" w:hAnsi="Times New Roman" w:hint="eastAsia"/>
        </w:rPr>
        <w:t>300</w:t>
      </w:r>
      <w:r>
        <w:rPr>
          <w:rFonts w:ascii="Times New Roman" w:eastAsia="华文中宋" w:hAnsi="Times New Roman" w:hint="eastAsia"/>
        </w:rPr>
        <w:t>字）</w:t>
      </w:r>
    </w:p>
    <w:p w14:paraId="5555CC94" w14:textId="77777777" w:rsidR="00A232C8" w:rsidRDefault="00000000">
      <w:pPr>
        <w:pStyle w:val="af3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项目实施前的背景情况（包括运行管理情况和服务效率等），以及实施本项目的目的和意义。</w:t>
      </w:r>
    </w:p>
    <w:p w14:paraId="57963716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项目总体情况（限</w:t>
      </w:r>
      <w:r>
        <w:rPr>
          <w:rFonts w:ascii="Times New Roman" w:eastAsia="华文中宋" w:hAnsi="Times New Roman" w:hint="eastAsia"/>
        </w:rPr>
        <w:t>500</w:t>
      </w:r>
      <w:r>
        <w:rPr>
          <w:rFonts w:ascii="Times New Roman" w:eastAsia="华文中宋" w:hAnsi="Times New Roman" w:hint="eastAsia"/>
        </w:rPr>
        <w:t>字）</w:t>
      </w:r>
    </w:p>
    <w:p w14:paraId="38CC215B" w14:textId="77777777" w:rsidR="00A232C8" w:rsidRDefault="00000000">
      <w:pPr>
        <w:pStyle w:val="af3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项目名称，项目的设计建设单位和运行管理单位，投入经费情况，项目主体业务领域、覆盖范围（区域面积、服务人口数量等）和主要功能等。</w:t>
      </w:r>
    </w:p>
    <w:p w14:paraId="0A287C26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项目解决的具体问题（限</w:t>
      </w:r>
      <w:r>
        <w:rPr>
          <w:rFonts w:ascii="Times New Roman" w:eastAsia="华文中宋" w:hAnsi="Times New Roman" w:hint="eastAsia"/>
        </w:rPr>
        <w:t>500</w:t>
      </w:r>
      <w:r>
        <w:rPr>
          <w:rFonts w:ascii="Times New Roman" w:eastAsia="华文中宋" w:hAnsi="Times New Roman" w:hint="eastAsia"/>
        </w:rPr>
        <w:t>字）</w:t>
      </w:r>
    </w:p>
    <w:p w14:paraId="4E2F7A59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项目技术路线（限</w:t>
      </w:r>
      <w:r>
        <w:rPr>
          <w:rFonts w:ascii="Times New Roman" w:eastAsia="华文中宋" w:hAnsi="Times New Roman" w:hint="eastAsia"/>
        </w:rPr>
        <w:t>1000</w:t>
      </w:r>
      <w:r>
        <w:rPr>
          <w:rFonts w:ascii="Times New Roman" w:eastAsia="华文中宋" w:hAnsi="Times New Roman" w:hint="eastAsia"/>
        </w:rPr>
        <w:t>字）</w:t>
      </w:r>
    </w:p>
    <w:p w14:paraId="0E75792F" w14:textId="77777777" w:rsidR="00A232C8" w:rsidRDefault="00000000">
      <w:pPr>
        <w:pStyle w:val="af3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项目提供的解决方案，包括项目顶层设计、规划内容和实现的技术路径等，可附技术路线图。</w:t>
      </w:r>
    </w:p>
    <w:p w14:paraId="4BB6B32D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项目技术亮点（限</w:t>
      </w:r>
      <w:r>
        <w:rPr>
          <w:rFonts w:ascii="Times New Roman" w:eastAsia="华文中宋" w:hAnsi="Times New Roman" w:hint="eastAsia"/>
        </w:rPr>
        <w:t>1000</w:t>
      </w:r>
      <w:r>
        <w:rPr>
          <w:rFonts w:ascii="Times New Roman" w:eastAsia="华文中宋" w:hAnsi="Times New Roman" w:hint="eastAsia"/>
        </w:rPr>
        <w:t>字）</w:t>
      </w:r>
    </w:p>
    <w:p w14:paraId="3B049A8B" w14:textId="77777777" w:rsidR="00A232C8" w:rsidRDefault="00000000">
      <w:pPr>
        <w:pStyle w:val="af3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项目的建设方案，包括建设运行过程中的技术亮点（比如感知层物联网部署、信息化管理平台建设等），系统管理维护中的技术亮点（如设备维护、信息系统安全保障等），以及其他方面的技术内容。</w:t>
      </w:r>
    </w:p>
    <w:p w14:paraId="3AA98E21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应用场景和运行实例（限</w:t>
      </w:r>
      <w:r>
        <w:rPr>
          <w:rFonts w:ascii="Times New Roman" w:eastAsia="华文中宋" w:hAnsi="Times New Roman" w:hint="eastAsia"/>
        </w:rPr>
        <w:t>1000</w:t>
      </w:r>
      <w:r>
        <w:rPr>
          <w:rFonts w:ascii="Times New Roman" w:eastAsia="华文中宋" w:hAnsi="Times New Roman" w:hint="eastAsia"/>
        </w:rPr>
        <w:t>字）</w:t>
      </w:r>
    </w:p>
    <w:p w14:paraId="15BE5458" w14:textId="77777777" w:rsidR="00A232C8" w:rsidRDefault="00000000">
      <w:pPr>
        <w:pStyle w:val="af3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描述项目实际应用场景，提供项目在智能管控或智能辅助决策方面的应用案例，可用数据和图片展示成果。</w:t>
      </w:r>
    </w:p>
    <w:p w14:paraId="41B66AF7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项目运行效果和效益分析（限</w:t>
      </w:r>
      <w:r>
        <w:rPr>
          <w:rFonts w:ascii="Times New Roman" w:eastAsia="华文中宋" w:hAnsi="Times New Roman" w:hint="eastAsia"/>
        </w:rPr>
        <w:t>500</w:t>
      </w:r>
      <w:r>
        <w:rPr>
          <w:rFonts w:ascii="Times New Roman" w:eastAsia="华文中宋" w:hAnsi="Times New Roman" w:hint="eastAsia"/>
        </w:rPr>
        <w:t>字）</w:t>
      </w:r>
    </w:p>
    <w:p w14:paraId="0E326C03" w14:textId="77777777" w:rsidR="00A232C8" w:rsidRDefault="00000000">
      <w:pPr>
        <w:pStyle w:val="af3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截至目前，项目在节水、节能、节材、节约人力、提高效率等方面的实施效果，以及产生的经济社会效益等。</w:t>
      </w:r>
    </w:p>
    <w:p w14:paraId="3F66603E" w14:textId="77777777" w:rsidR="00A232C8" w:rsidRDefault="00000000">
      <w:pPr>
        <w:pStyle w:val="2"/>
        <w:numPr>
          <w:ilvl w:val="0"/>
          <w:numId w:val="1"/>
        </w:numPr>
        <w:rPr>
          <w:rFonts w:ascii="Times New Roman" w:eastAsia="华文中宋" w:hAnsi="Times New Roman"/>
        </w:rPr>
      </w:pPr>
      <w:r>
        <w:rPr>
          <w:rFonts w:ascii="Times New Roman" w:eastAsia="华文中宋" w:hAnsi="Times New Roman" w:hint="eastAsia"/>
        </w:rPr>
        <w:t>智慧水务经验总结和发展建议（字数不限）</w:t>
      </w:r>
    </w:p>
    <w:p w14:paraId="55870A5B" w14:textId="77777777" w:rsidR="00A232C8" w:rsidRDefault="00000000">
      <w:pPr>
        <w:pStyle w:val="af3"/>
        <w:ind w:firstLineChars="0" w:firstLine="640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总结项目构建模式和成功经验，提出智慧水务建设、管理等过程中存在的难点和问题，以及相应意见建议。</w:t>
      </w:r>
    </w:p>
    <w:p w14:paraId="38A52B1D" w14:textId="77777777" w:rsidR="00A232C8" w:rsidRDefault="00A232C8">
      <w:pPr>
        <w:pStyle w:val="af3"/>
        <w:ind w:firstLineChars="0" w:firstLine="640"/>
        <w:rPr>
          <w:rFonts w:ascii="仿宋_GB2312" w:hAnsi="Times New Roman" w:cs="仿宋_GB2312"/>
          <w:b/>
          <w:szCs w:val="30"/>
        </w:rPr>
      </w:pPr>
    </w:p>
    <w:p w14:paraId="3373BA26" w14:textId="77777777" w:rsidR="00A232C8" w:rsidRDefault="00000000">
      <w:pPr>
        <w:pStyle w:val="af3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项目业主单位：（名称）</w:t>
      </w:r>
    </w:p>
    <w:p w14:paraId="79B909A2" w14:textId="77777777" w:rsidR="00A232C8" w:rsidRDefault="00000000">
      <w:pPr>
        <w:pStyle w:val="af3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项目设计单位：（名称）</w:t>
      </w:r>
    </w:p>
    <w:p w14:paraId="4AB39725" w14:textId="77777777" w:rsidR="00A232C8" w:rsidRDefault="00000000">
      <w:pPr>
        <w:pStyle w:val="af3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项目施工单位：（名称）</w:t>
      </w:r>
    </w:p>
    <w:p w14:paraId="66BA33B1" w14:textId="77777777" w:rsidR="00A232C8" w:rsidRDefault="00000000">
      <w:pPr>
        <w:pStyle w:val="af3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项目管理单位：（名称）</w:t>
      </w:r>
    </w:p>
    <w:p w14:paraId="105DF18F" w14:textId="77777777" w:rsidR="00A232C8" w:rsidRDefault="00000000">
      <w:pPr>
        <w:pStyle w:val="af3"/>
        <w:ind w:firstLineChars="0" w:firstLine="0"/>
        <w:jc w:val="left"/>
        <w:rPr>
          <w:rFonts w:ascii="仿宋_GB2312" w:hAnsi="Times New Roman" w:cs="仿宋_GB2312"/>
          <w:bCs/>
          <w:szCs w:val="30"/>
        </w:rPr>
      </w:pPr>
      <w:r>
        <w:rPr>
          <w:rFonts w:ascii="仿宋_GB2312" w:hAnsi="Times New Roman" w:cs="仿宋_GB2312" w:hint="eastAsia"/>
          <w:bCs/>
          <w:szCs w:val="30"/>
        </w:rPr>
        <w:t>案例编制人员单位及姓名：</w:t>
      </w:r>
    </w:p>
    <w:p w14:paraId="7F08AFC5" w14:textId="77777777" w:rsidR="00A232C8" w:rsidRDefault="00A232C8">
      <w:pPr>
        <w:pStyle w:val="af3"/>
        <w:ind w:firstLineChars="0" w:firstLine="0"/>
        <w:rPr>
          <w:rFonts w:ascii="仿宋_GB2312" w:hAnsi="Times New Roman" w:cs="仿宋_GB2312"/>
          <w:bCs/>
          <w:szCs w:val="30"/>
        </w:rPr>
      </w:pPr>
    </w:p>
    <w:p w14:paraId="0B4C1AF2" w14:textId="77777777" w:rsidR="00A232C8" w:rsidRDefault="00000000">
      <w:pPr>
        <w:pStyle w:val="af3"/>
        <w:ind w:firstLineChars="0" w:firstLine="0"/>
        <w:rPr>
          <w:rFonts w:ascii="仿宋_GB2312" w:hAnsi="Times New Roman" w:cs="仿宋_GB2312"/>
          <w:b/>
          <w:szCs w:val="30"/>
        </w:rPr>
      </w:pPr>
      <w:r>
        <w:rPr>
          <w:rFonts w:ascii="仿宋_GB2312" w:hAnsi="Times New Roman" w:cs="仿宋_GB2312" w:hint="eastAsia"/>
          <w:b/>
          <w:szCs w:val="30"/>
        </w:rPr>
        <w:t>备注：</w:t>
      </w:r>
    </w:p>
    <w:p w14:paraId="01B26B7E" w14:textId="77777777" w:rsidR="00A232C8" w:rsidRDefault="00000000">
      <w:pPr>
        <w:pStyle w:val="af3"/>
        <w:numPr>
          <w:ilvl w:val="0"/>
          <w:numId w:val="2"/>
        </w:numPr>
        <w:ind w:firstLineChars="0"/>
        <w:rPr>
          <w:rFonts w:ascii="仿宋_GB2312" w:hAnsi="Times New Roman" w:cs="仿宋_GB2312"/>
          <w:b/>
          <w:szCs w:val="30"/>
        </w:rPr>
      </w:pPr>
      <w:r>
        <w:rPr>
          <w:rFonts w:ascii="仿宋_GB2312" w:hAnsi="Times New Roman" w:cs="仿宋_GB2312" w:hint="eastAsia"/>
          <w:b/>
          <w:szCs w:val="30"/>
        </w:rPr>
        <w:t>正文格式要求：仿宋GB，小三号字体，1.5倍行间距。</w:t>
      </w:r>
    </w:p>
    <w:p w14:paraId="34D26F61" w14:textId="77777777" w:rsidR="00A232C8" w:rsidRDefault="00000000">
      <w:pPr>
        <w:pStyle w:val="af3"/>
        <w:numPr>
          <w:ilvl w:val="0"/>
          <w:numId w:val="2"/>
        </w:numPr>
        <w:ind w:firstLineChars="0"/>
        <w:rPr>
          <w:rFonts w:ascii="仿宋_GB2312" w:hAnsi="Times New Roman" w:cs="仿宋_GB2312"/>
          <w:b/>
          <w:szCs w:val="30"/>
        </w:rPr>
      </w:pPr>
      <w:r>
        <w:rPr>
          <w:rFonts w:ascii="仿宋_GB2312" w:hAnsi="Times New Roman" w:cs="仿宋_GB2312" w:hint="eastAsia"/>
          <w:b/>
          <w:szCs w:val="30"/>
        </w:rPr>
        <w:t>文中所附图片要求：分辨率300dpi以上，图片大小1M以上。</w:t>
      </w:r>
    </w:p>
    <w:p w14:paraId="0807B556" w14:textId="77777777" w:rsidR="00A232C8" w:rsidRDefault="00000000">
      <w:pPr>
        <w:pStyle w:val="af3"/>
        <w:numPr>
          <w:ilvl w:val="0"/>
          <w:numId w:val="2"/>
        </w:numPr>
        <w:ind w:firstLineChars="0"/>
        <w:rPr>
          <w:rFonts w:ascii="仿宋_GB2312" w:hAnsi="Times New Roman" w:cs="仿宋_GB2312"/>
          <w:b/>
          <w:szCs w:val="30"/>
        </w:rPr>
      </w:pPr>
      <w:r>
        <w:rPr>
          <w:rFonts w:ascii="仿宋_GB2312" w:hAnsi="Times New Roman" w:cs="仿宋_GB2312" w:hint="eastAsia"/>
          <w:b/>
          <w:szCs w:val="30"/>
        </w:rPr>
        <w:t>申报材料胶状成册提交。</w:t>
      </w:r>
    </w:p>
    <w:p w14:paraId="2AC4473C" w14:textId="77777777" w:rsidR="00A232C8" w:rsidRDefault="00000000">
      <w:pPr>
        <w:pStyle w:val="af3"/>
        <w:numPr>
          <w:ilvl w:val="0"/>
          <w:numId w:val="2"/>
        </w:numPr>
        <w:ind w:firstLineChars="0"/>
        <w:rPr>
          <w:rFonts w:ascii="仿宋_GB2312" w:hAnsi="Times New Roman" w:cs="仿宋_GB2312"/>
          <w:b/>
          <w:szCs w:val="30"/>
        </w:rPr>
      </w:pPr>
      <w:r>
        <w:rPr>
          <w:rFonts w:ascii="仿宋_GB2312" w:hAnsi="Times New Roman" w:cs="仿宋_GB2312" w:hint="eastAsia"/>
          <w:b/>
          <w:szCs w:val="30"/>
        </w:rPr>
        <w:t>尽量使用顺丰、京东快递寄送。</w:t>
      </w:r>
    </w:p>
    <w:p w14:paraId="5B325155" w14:textId="0C500598" w:rsidR="00A232C8" w:rsidRDefault="00A232C8">
      <w:pPr>
        <w:pStyle w:val="af3"/>
        <w:ind w:firstLineChars="0" w:firstLine="0"/>
        <w:rPr>
          <w:rFonts w:ascii="黑体" w:eastAsia="黑体" w:hAnsi="黑体" w:cs="黑体" w:hint="eastAsia"/>
          <w:bCs/>
          <w:sz w:val="32"/>
          <w:szCs w:val="32"/>
        </w:rPr>
      </w:pPr>
    </w:p>
    <w:sectPr w:rsidR="00A232C8">
      <w:pgSz w:w="11906" w:h="16838"/>
      <w:pgMar w:top="1440" w:right="1800" w:bottom="1440" w:left="1800" w:header="851" w:footer="680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5368" w14:textId="77777777" w:rsidR="00B668C3" w:rsidRDefault="00B668C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F68B79C" w14:textId="77777777" w:rsidR="00B668C3" w:rsidRDefault="00B668C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19CEFD7-D1D8-473D-92B9-116A5996397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D3FFDBD-D4C2-4AB6-90C4-56DDBB041076}"/>
    <w:embedBold r:id="rId3" w:subsetted="1" w:fontKey="{F2E3F063-C57F-43AF-A228-FACAC0A5BBB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6F754BA-CF0B-4DF5-B5F0-17AEB7992318}"/>
    <w:embedBold r:id="rId5" w:subsetted="1" w:fontKey="{26684B47-9F80-4417-A1AD-2C8AF6EDBB62}"/>
  </w:font>
  <w:font w:name="Times New Roman (正文 CS 字体)">
    <w:altName w:val="宋体"/>
    <w:charset w:val="86"/>
    <w:family w:val="roman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4B30F2DF-4844-41B2-9299-E8100BBEF23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6C6A8598-4969-4BA3-832A-C7F770C94A80}"/>
    <w:embedBold r:id="rId8" w:subsetted="1" w:fontKey="{6C7149AF-D60C-4D06-BE5D-0058D329EB8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0833C8DA-0486-42A1-BC3C-282AEFB5D869}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931175"/>
    </w:sdtPr>
    <w:sdtContent>
      <w:p w14:paraId="2C771A8A" w14:textId="77777777" w:rsidR="00A232C8" w:rsidRDefault="00000000">
        <w:pPr>
          <w:pStyle w:val="a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41E597" w14:textId="77777777" w:rsidR="00A232C8" w:rsidRDefault="00A232C8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5DBBE" w14:textId="77777777" w:rsidR="00B668C3" w:rsidRDefault="00B668C3">
      <w:pPr>
        <w:rPr>
          <w:rFonts w:hint="eastAsia"/>
        </w:rPr>
      </w:pPr>
      <w:r>
        <w:separator/>
      </w:r>
    </w:p>
  </w:footnote>
  <w:footnote w:type="continuationSeparator" w:id="0">
    <w:p w14:paraId="3B70A8D2" w14:textId="77777777" w:rsidR="00B668C3" w:rsidRDefault="00B668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B11E3"/>
    <w:multiLevelType w:val="singleLevel"/>
    <w:tmpl w:val="814B11E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10108EC"/>
    <w:multiLevelType w:val="singleLevel"/>
    <w:tmpl w:val="E10108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BC0E711"/>
    <w:multiLevelType w:val="singleLevel"/>
    <w:tmpl w:val="5BC0E7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2030062005">
    <w:abstractNumId w:val="0"/>
  </w:num>
  <w:num w:numId="2" w16cid:durableId="214780099">
    <w:abstractNumId w:val="2"/>
  </w:num>
  <w:num w:numId="3" w16cid:durableId="151021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HorizontalSpacing w:val="150"/>
  <w:drawingGridVerticalSpacing w:val="204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3MzlmMGJlNjBmNzZmNWQ1MDRhYTVhMmUyNGZhNDQifQ=="/>
  </w:docVars>
  <w:rsids>
    <w:rsidRoot w:val="002656D7"/>
    <w:rsid w:val="000169BB"/>
    <w:rsid w:val="00025AAF"/>
    <w:rsid w:val="00026A52"/>
    <w:rsid w:val="00032EB8"/>
    <w:rsid w:val="00040578"/>
    <w:rsid w:val="00044D05"/>
    <w:rsid w:val="000525C1"/>
    <w:rsid w:val="00065FA4"/>
    <w:rsid w:val="000705E5"/>
    <w:rsid w:val="00084CB7"/>
    <w:rsid w:val="000928A1"/>
    <w:rsid w:val="000929B1"/>
    <w:rsid w:val="000B131B"/>
    <w:rsid w:val="000B4C4A"/>
    <w:rsid w:val="000B642D"/>
    <w:rsid w:val="000B6CAB"/>
    <w:rsid w:val="000B7135"/>
    <w:rsid w:val="000C4ED8"/>
    <w:rsid w:val="000D14FB"/>
    <w:rsid w:val="00105F3D"/>
    <w:rsid w:val="00107661"/>
    <w:rsid w:val="001219A0"/>
    <w:rsid w:val="00121C88"/>
    <w:rsid w:val="0012645D"/>
    <w:rsid w:val="0014600A"/>
    <w:rsid w:val="00146841"/>
    <w:rsid w:val="001508B1"/>
    <w:rsid w:val="00153835"/>
    <w:rsid w:val="001669D4"/>
    <w:rsid w:val="0017221E"/>
    <w:rsid w:val="00181EAA"/>
    <w:rsid w:val="001931A0"/>
    <w:rsid w:val="001A1CB4"/>
    <w:rsid w:val="001B48FE"/>
    <w:rsid w:val="001D0D3E"/>
    <w:rsid w:val="001D77C8"/>
    <w:rsid w:val="001D7A8E"/>
    <w:rsid w:val="001F2EB7"/>
    <w:rsid w:val="001F76DB"/>
    <w:rsid w:val="0023131F"/>
    <w:rsid w:val="00232281"/>
    <w:rsid w:val="00245AE4"/>
    <w:rsid w:val="00247512"/>
    <w:rsid w:val="002602E0"/>
    <w:rsid w:val="0026189A"/>
    <w:rsid w:val="002656D7"/>
    <w:rsid w:val="00283E54"/>
    <w:rsid w:val="00287088"/>
    <w:rsid w:val="0029315F"/>
    <w:rsid w:val="002949B5"/>
    <w:rsid w:val="002A2370"/>
    <w:rsid w:val="002D1AC9"/>
    <w:rsid w:val="002E4EE7"/>
    <w:rsid w:val="002E64EB"/>
    <w:rsid w:val="002E7788"/>
    <w:rsid w:val="002F523B"/>
    <w:rsid w:val="003007F8"/>
    <w:rsid w:val="00302D9D"/>
    <w:rsid w:val="00307A95"/>
    <w:rsid w:val="003530D9"/>
    <w:rsid w:val="00370805"/>
    <w:rsid w:val="0037633D"/>
    <w:rsid w:val="003861C7"/>
    <w:rsid w:val="00387F42"/>
    <w:rsid w:val="0039051C"/>
    <w:rsid w:val="003A102D"/>
    <w:rsid w:val="003A21A4"/>
    <w:rsid w:val="003A7862"/>
    <w:rsid w:val="003C396D"/>
    <w:rsid w:val="003C7C52"/>
    <w:rsid w:val="003C7C64"/>
    <w:rsid w:val="003D75A8"/>
    <w:rsid w:val="003F420F"/>
    <w:rsid w:val="003F6F24"/>
    <w:rsid w:val="00411A42"/>
    <w:rsid w:val="00415CCD"/>
    <w:rsid w:val="00420694"/>
    <w:rsid w:val="00427626"/>
    <w:rsid w:val="00444B5E"/>
    <w:rsid w:val="0044668C"/>
    <w:rsid w:val="004578C2"/>
    <w:rsid w:val="00462DEB"/>
    <w:rsid w:val="004770ED"/>
    <w:rsid w:val="00481C55"/>
    <w:rsid w:val="00486189"/>
    <w:rsid w:val="00491359"/>
    <w:rsid w:val="00494647"/>
    <w:rsid w:val="004A046B"/>
    <w:rsid w:val="004A2FBD"/>
    <w:rsid w:val="004C49E8"/>
    <w:rsid w:val="004D1384"/>
    <w:rsid w:val="004D50E2"/>
    <w:rsid w:val="004E07DD"/>
    <w:rsid w:val="004E7767"/>
    <w:rsid w:val="004E7B69"/>
    <w:rsid w:val="004F06C7"/>
    <w:rsid w:val="004F63D3"/>
    <w:rsid w:val="00501541"/>
    <w:rsid w:val="00502633"/>
    <w:rsid w:val="00506E92"/>
    <w:rsid w:val="00511665"/>
    <w:rsid w:val="0052071A"/>
    <w:rsid w:val="00525D02"/>
    <w:rsid w:val="00531FA9"/>
    <w:rsid w:val="00541D16"/>
    <w:rsid w:val="005529CF"/>
    <w:rsid w:val="00556590"/>
    <w:rsid w:val="00564D91"/>
    <w:rsid w:val="005820B2"/>
    <w:rsid w:val="005A2DBF"/>
    <w:rsid w:val="005A63DB"/>
    <w:rsid w:val="005B06F0"/>
    <w:rsid w:val="005D142D"/>
    <w:rsid w:val="005D4E18"/>
    <w:rsid w:val="005D60B4"/>
    <w:rsid w:val="005D7CD2"/>
    <w:rsid w:val="005E1F91"/>
    <w:rsid w:val="005E7D8B"/>
    <w:rsid w:val="005F04A2"/>
    <w:rsid w:val="005F0D3C"/>
    <w:rsid w:val="005F40F7"/>
    <w:rsid w:val="006311CB"/>
    <w:rsid w:val="00650AD6"/>
    <w:rsid w:val="0065490D"/>
    <w:rsid w:val="00661F14"/>
    <w:rsid w:val="00662731"/>
    <w:rsid w:val="00667EA1"/>
    <w:rsid w:val="0068694F"/>
    <w:rsid w:val="00692638"/>
    <w:rsid w:val="006B0DAA"/>
    <w:rsid w:val="006B2ABD"/>
    <w:rsid w:val="006B38B6"/>
    <w:rsid w:val="006B7377"/>
    <w:rsid w:val="006C110A"/>
    <w:rsid w:val="006C2835"/>
    <w:rsid w:val="006D5C78"/>
    <w:rsid w:val="006D644E"/>
    <w:rsid w:val="006E100E"/>
    <w:rsid w:val="006F2330"/>
    <w:rsid w:val="0070610E"/>
    <w:rsid w:val="00732835"/>
    <w:rsid w:val="00740166"/>
    <w:rsid w:val="007407B2"/>
    <w:rsid w:val="00741A5F"/>
    <w:rsid w:val="00755694"/>
    <w:rsid w:val="00757CC2"/>
    <w:rsid w:val="00760899"/>
    <w:rsid w:val="00763AE8"/>
    <w:rsid w:val="0076466C"/>
    <w:rsid w:val="0077378C"/>
    <w:rsid w:val="007816E8"/>
    <w:rsid w:val="00784DC0"/>
    <w:rsid w:val="00792783"/>
    <w:rsid w:val="007A4A8A"/>
    <w:rsid w:val="007A69DA"/>
    <w:rsid w:val="007C312D"/>
    <w:rsid w:val="007F4CA1"/>
    <w:rsid w:val="007F69D8"/>
    <w:rsid w:val="007F7460"/>
    <w:rsid w:val="00815667"/>
    <w:rsid w:val="0082322C"/>
    <w:rsid w:val="00823E1D"/>
    <w:rsid w:val="00824EB7"/>
    <w:rsid w:val="008309FA"/>
    <w:rsid w:val="008408BA"/>
    <w:rsid w:val="00843A13"/>
    <w:rsid w:val="008507DF"/>
    <w:rsid w:val="008526F2"/>
    <w:rsid w:val="008536A2"/>
    <w:rsid w:val="00854265"/>
    <w:rsid w:val="008711CF"/>
    <w:rsid w:val="0087767D"/>
    <w:rsid w:val="008836BB"/>
    <w:rsid w:val="00891E5A"/>
    <w:rsid w:val="008925CA"/>
    <w:rsid w:val="00895D44"/>
    <w:rsid w:val="008A2055"/>
    <w:rsid w:val="008B264B"/>
    <w:rsid w:val="008B418F"/>
    <w:rsid w:val="008B72DA"/>
    <w:rsid w:val="008D2D26"/>
    <w:rsid w:val="008D680D"/>
    <w:rsid w:val="008E270E"/>
    <w:rsid w:val="008E3421"/>
    <w:rsid w:val="009057ED"/>
    <w:rsid w:val="00907D7C"/>
    <w:rsid w:val="00917D5C"/>
    <w:rsid w:val="009327AB"/>
    <w:rsid w:val="009467CE"/>
    <w:rsid w:val="009517C8"/>
    <w:rsid w:val="00956007"/>
    <w:rsid w:val="00957060"/>
    <w:rsid w:val="00962FE8"/>
    <w:rsid w:val="009639E2"/>
    <w:rsid w:val="009721BE"/>
    <w:rsid w:val="009938AC"/>
    <w:rsid w:val="009974EE"/>
    <w:rsid w:val="009A540A"/>
    <w:rsid w:val="009B4409"/>
    <w:rsid w:val="009C4093"/>
    <w:rsid w:val="009C5848"/>
    <w:rsid w:val="009D3BF6"/>
    <w:rsid w:val="009E1CF4"/>
    <w:rsid w:val="009E2486"/>
    <w:rsid w:val="009E44AF"/>
    <w:rsid w:val="009F1592"/>
    <w:rsid w:val="009F1C21"/>
    <w:rsid w:val="00A232C8"/>
    <w:rsid w:val="00A32BA3"/>
    <w:rsid w:val="00A4055D"/>
    <w:rsid w:val="00A44F48"/>
    <w:rsid w:val="00A5075B"/>
    <w:rsid w:val="00A560CC"/>
    <w:rsid w:val="00A746BF"/>
    <w:rsid w:val="00A75BEF"/>
    <w:rsid w:val="00A80F75"/>
    <w:rsid w:val="00A81752"/>
    <w:rsid w:val="00A90ED2"/>
    <w:rsid w:val="00A92CE7"/>
    <w:rsid w:val="00AB2D06"/>
    <w:rsid w:val="00AB54FC"/>
    <w:rsid w:val="00AB6FFA"/>
    <w:rsid w:val="00AC1BAC"/>
    <w:rsid w:val="00AC1C04"/>
    <w:rsid w:val="00AC5B0E"/>
    <w:rsid w:val="00AC68D4"/>
    <w:rsid w:val="00AD042C"/>
    <w:rsid w:val="00AD07E2"/>
    <w:rsid w:val="00AE3A6A"/>
    <w:rsid w:val="00AE3D77"/>
    <w:rsid w:val="00AF0E5C"/>
    <w:rsid w:val="00AF5F65"/>
    <w:rsid w:val="00B05DFC"/>
    <w:rsid w:val="00B25BBB"/>
    <w:rsid w:val="00B26FA2"/>
    <w:rsid w:val="00B479A8"/>
    <w:rsid w:val="00B5066B"/>
    <w:rsid w:val="00B57432"/>
    <w:rsid w:val="00B60631"/>
    <w:rsid w:val="00B63787"/>
    <w:rsid w:val="00B668C3"/>
    <w:rsid w:val="00B771F5"/>
    <w:rsid w:val="00B82A4C"/>
    <w:rsid w:val="00B949A2"/>
    <w:rsid w:val="00B94C09"/>
    <w:rsid w:val="00BA49B8"/>
    <w:rsid w:val="00BB534A"/>
    <w:rsid w:val="00BC22CE"/>
    <w:rsid w:val="00BC6D83"/>
    <w:rsid w:val="00BD34CA"/>
    <w:rsid w:val="00BE2CA4"/>
    <w:rsid w:val="00C0362A"/>
    <w:rsid w:val="00C10189"/>
    <w:rsid w:val="00C163A0"/>
    <w:rsid w:val="00C259E1"/>
    <w:rsid w:val="00C348FA"/>
    <w:rsid w:val="00C37B90"/>
    <w:rsid w:val="00C40788"/>
    <w:rsid w:val="00C50E59"/>
    <w:rsid w:val="00C540EC"/>
    <w:rsid w:val="00C74C9D"/>
    <w:rsid w:val="00C86F6D"/>
    <w:rsid w:val="00C91F69"/>
    <w:rsid w:val="00C94137"/>
    <w:rsid w:val="00C96854"/>
    <w:rsid w:val="00CA617E"/>
    <w:rsid w:val="00CC1D09"/>
    <w:rsid w:val="00CC6CEC"/>
    <w:rsid w:val="00CD2C4B"/>
    <w:rsid w:val="00CD57D8"/>
    <w:rsid w:val="00CD7100"/>
    <w:rsid w:val="00CE4E4C"/>
    <w:rsid w:val="00D1060A"/>
    <w:rsid w:val="00D20C2B"/>
    <w:rsid w:val="00D248C6"/>
    <w:rsid w:val="00D303FE"/>
    <w:rsid w:val="00D3702B"/>
    <w:rsid w:val="00D442E6"/>
    <w:rsid w:val="00D45B3A"/>
    <w:rsid w:val="00D51F4C"/>
    <w:rsid w:val="00D66624"/>
    <w:rsid w:val="00D8024C"/>
    <w:rsid w:val="00DA4740"/>
    <w:rsid w:val="00DB4554"/>
    <w:rsid w:val="00DB6633"/>
    <w:rsid w:val="00DC790F"/>
    <w:rsid w:val="00DE0F17"/>
    <w:rsid w:val="00DE229D"/>
    <w:rsid w:val="00E12406"/>
    <w:rsid w:val="00E2220C"/>
    <w:rsid w:val="00E3486A"/>
    <w:rsid w:val="00E4492C"/>
    <w:rsid w:val="00E54841"/>
    <w:rsid w:val="00E56FDC"/>
    <w:rsid w:val="00E61C81"/>
    <w:rsid w:val="00E77140"/>
    <w:rsid w:val="00E77C76"/>
    <w:rsid w:val="00EA7C7E"/>
    <w:rsid w:val="00EB113D"/>
    <w:rsid w:val="00EB5D11"/>
    <w:rsid w:val="00EB71B2"/>
    <w:rsid w:val="00EB7C15"/>
    <w:rsid w:val="00EC2F96"/>
    <w:rsid w:val="00EC33D4"/>
    <w:rsid w:val="00EC3FA3"/>
    <w:rsid w:val="00EC5D99"/>
    <w:rsid w:val="00ED5A7E"/>
    <w:rsid w:val="00ED78F0"/>
    <w:rsid w:val="00ED7C1B"/>
    <w:rsid w:val="00F00E67"/>
    <w:rsid w:val="00F05476"/>
    <w:rsid w:val="00F11E50"/>
    <w:rsid w:val="00F21BAE"/>
    <w:rsid w:val="00F32F64"/>
    <w:rsid w:val="00F36041"/>
    <w:rsid w:val="00F37B91"/>
    <w:rsid w:val="00F40C4D"/>
    <w:rsid w:val="00F46188"/>
    <w:rsid w:val="00F46FE1"/>
    <w:rsid w:val="00F718CE"/>
    <w:rsid w:val="00F76276"/>
    <w:rsid w:val="00F840CE"/>
    <w:rsid w:val="00F860E7"/>
    <w:rsid w:val="00F875EA"/>
    <w:rsid w:val="00F877CD"/>
    <w:rsid w:val="00FA5330"/>
    <w:rsid w:val="00FB2B26"/>
    <w:rsid w:val="00FB6BEB"/>
    <w:rsid w:val="00FC5A19"/>
    <w:rsid w:val="00FD6C99"/>
    <w:rsid w:val="00FE0F1D"/>
    <w:rsid w:val="00FE7743"/>
    <w:rsid w:val="00FF5FDD"/>
    <w:rsid w:val="00FF7697"/>
    <w:rsid w:val="019B61CB"/>
    <w:rsid w:val="02887A7D"/>
    <w:rsid w:val="02DA6CB9"/>
    <w:rsid w:val="03597303"/>
    <w:rsid w:val="03E33071"/>
    <w:rsid w:val="053A7347"/>
    <w:rsid w:val="0593142C"/>
    <w:rsid w:val="06D1372A"/>
    <w:rsid w:val="07414C64"/>
    <w:rsid w:val="07677CBA"/>
    <w:rsid w:val="096225E2"/>
    <w:rsid w:val="0A060F2E"/>
    <w:rsid w:val="0A4B7114"/>
    <w:rsid w:val="0B5A476D"/>
    <w:rsid w:val="0BC67500"/>
    <w:rsid w:val="0C8B08DB"/>
    <w:rsid w:val="0E0E330B"/>
    <w:rsid w:val="0E124404"/>
    <w:rsid w:val="0ED31541"/>
    <w:rsid w:val="0F5A4606"/>
    <w:rsid w:val="0FBC3E67"/>
    <w:rsid w:val="10676599"/>
    <w:rsid w:val="115901D3"/>
    <w:rsid w:val="11665E6D"/>
    <w:rsid w:val="134F6E20"/>
    <w:rsid w:val="13780CAF"/>
    <w:rsid w:val="1433051B"/>
    <w:rsid w:val="14B42E1B"/>
    <w:rsid w:val="15C55840"/>
    <w:rsid w:val="1621577C"/>
    <w:rsid w:val="167D65D1"/>
    <w:rsid w:val="16AB2114"/>
    <w:rsid w:val="16EB4726"/>
    <w:rsid w:val="171C4DC0"/>
    <w:rsid w:val="18866596"/>
    <w:rsid w:val="189143FA"/>
    <w:rsid w:val="19BF5EB8"/>
    <w:rsid w:val="1AE86432"/>
    <w:rsid w:val="1B01245F"/>
    <w:rsid w:val="1B1D0C34"/>
    <w:rsid w:val="1BE27CA7"/>
    <w:rsid w:val="1D523706"/>
    <w:rsid w:val="1D8C591C"/>
    <w:rsid w:val="1EB00660"/>
    <w:rsid w:val="1FFC093A"/>
    <w:rsid w:val="219C57B1"/>
    <w:rsid w:val="220533AD"/>
    <w:rsid w:val="22124DF5"/>
    <w:rsid w:val="226F3FF6"/>
    <w:rsid w:val="22727068"/>
    <w:rsid w:val="25496DAC"/>
    <w:rsid w:val="25710085"/>
    <w:rsid w:val="26101FD4"/>
    <w:rsid w:val="276C0C79"/>
    <w:rsid w:val="27AB637E"/>
    <w:rsid w:val="28102C94"/>
    <w:rsid w:val="28841D62"/>
    <w:rsid w:val="28882F8E"/>
    <w:rsid w:val="28F8164A"/>
    <w:rsid w:val="2A6D1AAC"/>
    <w:rsid w:val="2A9A5A42"/>
    <w:rsid w:val="2B41037D"/>
    <w:rsid w:val="2D024F96"/>
    <w:rsid w:val="2D3A013E"/>
    <w:rsid w:val="2DE03FF9"/>
    <w:rsid w:val="2E231A8C"/>
    <w:rsid w:val="2EA27501"/>
    <w:rsid w:val="2F633615"/>
    <w:rsid w:val="326D1A2C"/>
    <w:rsid w:val="336D20D5"/>
    <w:rsid w:val="35683252"/>
    <w:rsid w:val="362B4A1B"/>
    <w:rsid w:val="36DE21C6"/>
    <w:rsid w:val="36E136CF"/>
    <w:rsid w:val="375A0039"/>
    <w:rsid w:val="37AF3299"/>
    <w:rsid w:val="38484210"/>
    <w:rsid w:val="38821AB0"/>
    <w:rsid w:val="38DD4BF1"/>
    <w:rsid w:val="39691347"/>
    <w:rsid w:val="3B436B37"/>
    <w:rsid w:val="3B9F72A2"/>
    <w:rsid w:val="3C9B2474"/>
    <w:rsid w:val="3D6F1615"/>
    <w:rsid w:val="3E375B26"/>
    <w:rsid w:val="3E4A726B"/>
    <w:rsid w:val="3F6B53BB"/>
    <w:rsid w:val="402773EC"/>
    <w:rsid w:val="4033445D"/>
    <w:rsid w:val="40AF65FD"/>
    <w:rsid w:val="41B51CA2"/>
    <w:rsid w:val="435C3CCA"/>
    <w:rsid w:val="4477008C"/>
    <w:rsid w:val="44FD473F"/>
    <w:rsid w:val="45AD6912"/>
    <w:rsid w:val="47C72B37"/>
    <w:rsid w:val="48DD3AFF"/>
    <w:rsid w:val="491A198C"/>
    <w:rsid w:val="4A895877"/>
    <w:rsid w:val="4D2063AC"/>
    <w:rsid w:val="4D65402B"/>
    <w:rsid w:val="4ED971FA"/>
    <w:rsid w:val="4F0E49FE"/>
    <w:rsid w:val="502A2814"/>
    <w:rsid w:val="50547280"/>
    <w:rsid w:val="50B52C6C"/>
    <w:rsid w:val="50EB4E35"/>
    <w:rsid w:val="513F0F33"/>
    <w:rsid w:val="51532BB1"/>
    <w:rsid w:val="541304DD"/>
    <w:rsid w:val="56FB4C83"/>
    <w:rsid w:val="57753447"/>
    <w:rsid w:val="57F4353A"/>
    <w:rsid w:val="58B469AC"/>
    <w:rsid w:val="59665473"/>
    <w:rsid w:val="59E33AA6"/>
    <w:rsid w:val="5A7636CA"/>
    <w:rsid w:val="5AA06FB7"/>
    <w:rsid w:val="5C467737"/>
    <w:rsid w:val="5C6A3F41"/>
    <w:rsid w:val="5D031154"/>
    <w:rsid w:val="5EAE0B18"/>
    <w:rsid w:val="5EC15FC2"/>
    <w:rsid w:val="5ECE4A53"/>
    <w:rsid w:val="60756545"/>
    <w:rsid w:val="60851E53"/>
    <w:rsid w:val="60B847DE"/>
    <w:rsid w:val="60F2045A"/>
    <w:rsid w:val="60FF776F"/>
    <w:rsid w:val="61943AEA"/>
    <w:rsid w:val="619C34C7"/>
    <w:rsid w:val="61EA5BCE"/>
    <w:rsid w:val="621023F8"/>
    <w:rsid w:val="6314681A"/>
    <w:rsid w:val="63556314"/>
    <w:rsid w:val="639155F9"/>
    <w:rsid w:val="64274551"/>
    <w:rsid w:val="697D49BF"/>
    <w:rsid w:val="6A263CF2"/>
    <w:rsid w:val="6A86594D"/>
    <w:rsid w:val="6AF91C7B"/>
    <w:rsid w:val="6B016D82"/>
    <w:rsid w:val="6BE02F3B"/>
    <w:rsid w:val="6C204C13"/>
    <w:rsid w:val="6C642F78"/>
    <w:rsid w:val="6E656532"/>
    <w:rsid w:val="6EC10D02"/>
    <w:rsid w:val="6FC61A4C"/>
    <w:rsid w:val="72C1532C"/>
    <w:rsid w:val="74803C46"/>
    <w:rsid w:val="75ED6C9C"/>
    <w:rsid w:val="75FA28A7"/>
    <w:rsid w:val="76600A9A"/>
    <w:rsid w:val="767B5079"/>
    <w:rsid w:val="77A0133A"/>
    <w:rsid w:val="79BD446E"/>
    <w:rsid w:val="7BCD09DE"/>
    <w:rsid w:val="7C572461"/>
    <w:rsid w:val="7CB579CC"/>
    <w:rsid w:val="7CF83F5A"/>
    <w:rsid w:val="7D2366DE"/>
    <w:rsid w:val="7D5E1E12"/>
    <w:rsid w:val="7D5E3F73"/>
    <w:rsid w:val="7E137679"/>
    <w:rsid w:val="7EC7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14649"/>
  <w15:docId w15:val="{4C76574B-2DFA-4E51-A05C-27D1545A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adjustRightInd w:val="0"/>
      <w:snapToGrid w:val="0"/>
      <w:spacing w:line="360" w:lineRule="auto"/>
      <w:jc w:val="both"/>
    </w:pPr>
    <w:rPr>
      <w:rFonts w:asciiTheme="minorHAnsi" w:eastAsia="仿宋_GB2312" w:hAnsiTheme="minorHAnsi" w:cstheme="minorBidi"/>
      <w:kern w:val="2"/>
      <w:sz w:val="30"/>
      <w:szCs w:val="22"/>
    </w:rPr>
  </w:style>
  <w:style w:type="paragraph" w:styleId="2">
    <w:name w:val="heading 2"/>
    <w:basedOn w:val="a"/>
    <w:next w:val="a"/>
    <w:autoRedefine/>
    <w:uiPriority w:val="9"/>
    <w:unhideWhenUsed/>
    <w:qFormat/>
    <w:pPr>
      <w:keepNext/>
      <w:keepLines/>
      <w:spacing w:before="120" w:after="120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ody Text"/>
    <w:basedOn w:val="a"/>
    <w:autoRedefine/>
    <w:uiPriority w:val="99"/>
    <w:unhideWhenUsed/>
    <w:qFormat/>
    <w:pPr>
      <w:spacing w:beforeLines="100" w:before="100" w:afterLines="100" w:after="100"/>
      <w:ind w:firstLineChars="200" w:firstLine="200"/>
    </w:pPr>
    <w:rPr>
      <w:rFonts w:ascii="Times New Roman" w:hAnsi="Times New Roman" w:cs="Times New Roman (正文 CS 字体)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20">
    <w:name w:val="Body Text Indent 2"/>
    <w:basedOn w:val="a"/>
    <w:link w:val="21"/>
    <w:autoRedefine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rFonts w:asciiTheme="minorHAnsi" w:eastAsia="仿宋_GB2312" w:hAnsiTheme="minorHAnsi" w:cstheme="minorBidi"/>
      <w:b/>
      <w:bCs/>
      <w:kern w:val="2"/>
      <w:sz w:val="30"/>
      <w:szCs w:val="22"/>
    </w:rPr>
  </w:style>
  <w:style w:type="character" w:customStyle="1" w:styleId="21">
    <w:name w:val="正文文本缩进 2 字符"/>
    <w:basedOn w:val="a0"/>
    <w:link w:val="20"/>
    <w:autoRedefine/>
    <w:uiPriority w:val="99"/>
    <w:semiHidden/>
    <w:qFormat/>
    <w:rPr>
      <w:rFonts w:asciiTheme="minorHAnsi" w:eastAsia="仿宋_GB2312" w:hAnsiTheme="minorHAnsi" w:cstheme="minorBidi"/>
      <w:kern w:val="2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835</Words>
  <Characters>886</Characters>
  <Application>Microsoft Office Word</Application>
  <DocSecurity>0</DocSecurity>
  <Lines>147</Lines>
  <Paragraphs>107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Yiyi Ma</dc:creator>
  <cp:lastModifiedBy>鑫豪 米</cp:lastModifiedBy>
  <cp:revision>504</cp:revision>
  <cp:lastPrinted>2025-07-01T01:45:00Z</cp:lastPrinted>
  <dcterms:created xsi:type="dcterms:W3CDTF">2020-12-22T06:09:00Z</dcterms:created>
  <dcterms:modified xsi:type="dcterms:W3CDTF">2025-07-10T08:19:00Z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4B53ABBB8F1C48FAA019B73174729E74_13</vt:lpwstr>
  </property>
  <property fmtid="{D5CDD505-2E9C-101B-9397-08002B2CF9AE}" pid="4" name="KSOTemplateDocerSaveRecord">
    <vt:lpwstr>eyJoZGlkIjoiM2M5MDZmN2IxYmIxMGZkOWI0M2IxMjU2Zjc5ZTRlMTUiLCJ1c2VySWQiOiIxMTU2ODY1ODc5In0=</vt:lpwstr>
  </property>
</Properties>
</file>